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1444" w:rsidRDefault="00791444" w:rsidP="00791444">
      <w:pPr>
        <w:jc w:val="center"/>
        <w:rPr>
          <w:rFonts w:cs="Times New Roman"/>
          <w:sz w:val="28"/>
          <w:szCs w:val="28"/>
        </w:rPr>
      </w:pPr>
      <w:r w:rsidRPr="00BE00AB">
        <w:rPr>
          <w:rFonts w:cs="Times New Roman"/>
          <w:sz w:val="28"/>
          <w:szCs w:val="28"/>
        </w:rPr>
        <w:t>TS. NGUYỄN THANH SƠN</w:t>
      </w:r>
      <w:r>
        <w:rPr>
          <w:rFonts w:cs="Times New Roman"/>
          <w:sz w:val="28"/>
          <w:szCs w:val="28"/>
        </w:rPr>
        <w:t xml:space="preserve"> PHÁT HUY THƯƠNG HIỆU ĐH LẠC HỒNG</w:t>
      </w:r>
    </w:p>
    <w:p w:rsidR="00B37AAB" w:rsidRPr="00BE00AB" w:rsidRDefault="00791444" w:rsidP="00791444">
      <w:pPr>
        <w:jc w:val="center"/>
        <w:rPr>
          <w:rFonts w:cs="Times New Roman"/>
          <w:b/>
          <w:sz w:val="28"/>
          <w:szCs w:val="28"/>
        </w:rPr>
      </w:pPr>
      <w:r>
        <w:rPr>
          <w:rFonts w:cs="Times New Roman"/>
          <w:sz w:val="28"/>
          <w:szCs w:val="28"/>
        </w:rPr>
        <w:t>TẠI HỘI NGHỊ QUỐC TẾ</w:t>
      </w:r>
      <w:r w:rsidRPr="00BE00AB">
        <w:rPr>
          <w:rFonts w:cs="Times New Roman"/>
          <w:b/>
          <w:sz w:val="28"/>
          <w:szCs w:val="28"/>
        </w:rPr>
        <w:t xml:space="preserve"> </w:t>
      </w:r>
      <w:r>
        <w:rPr>
          <w:rFonts w:cs="Times New Roman"/>
          <w:b/>
          <w:sz w:val="28"/>
          <w:szCs w:val="28"/>
        </w:rPr>
        <w:t>(</w:t>
      </w:r>
      <w:r w:rsidRPr="00BE00AB">
        <w:rPr>
          <w:rFonts w:cs="Times New Roman"/>
          <w:b/>
          <w:sz w:val="28"/>
          <w:szCs w:val="28"/>
        </w:rPr>
        <w:t>COMMAN TEL 2014)</w:t>
      </w:r>
    </w:p>
    <w:p w:rsidR="005E58A0" w:rsidRPr="00BE00AB" w:rsidRDefault="005E58A0" w:rsidP="0059764A">
      <w:pPr>
        <w:jc w:val="both"/>
        <w:rPr>
          <w:rFonts w:cs="Times New Roman"/>
          <w:sz w:val="28"/>
          <w:szCs w:val="28"/>
        </w:rPr>
      </w:pPr>
    </w:p>
    <w:p w:rsidR="00342642" w:rsidRDefault="00E1746E" w:rsidP="0059764A">
      <w:pPr>
        <w:pStyle w:val="ListParagraph"/>
        <w:tabs>
          <w:tab w:val="left" w:leader="dot" w:pos="5760"/>
          <w:tab w:val="left" w:leader="dot" w:pos="9090"/>
        </w:tabs>
        <w:spacing w:before="60" w:line="276" w:lineRule="auto"/>
        <w:ind w:left="0"/>
        <w:jc w:val="both"/>
        <w:rPr>
          <w:sz w:val="28"/>
          <w:szCs w:val="28"/>
        </w:rPr>
      </w:pPr>
      <w:r w:rsidRPr="00BE00AB">
        <w:rPr>
          <w:sz w:val="28"/>
          <w:szCs w:val="28"/>
        </w:rPr>
        <w:t xml:space="preserve">(ĐHLH – 02/05/2014) Vừa qua TS. Nguyễn Thanh Sơn – Trưởng Ngành </w:t>
      </w:r>
      <w:r w:rsidR="00515D50" w:rsidRPr="00BE00AB">
        <w:rPr>
          <w:sz w:val="28"/>
          <w:szCs w:val="28"/>
        </w:rPr>
        <w:t>Điện tử Viễn Thông – Khoa Cơ điện Điện tử</w:t>
      </w:r>
      <w:r w:rsidRPr="00BE00AB">
        <w:rPr>
          <w:sz w:val="28"/>
          <w:szCs w:val="28"/>
        </w:rPr>
        <w:t xml:space="preserve"> đã vinh dự hoàn thành </w:t>
      </w:r>
      <w:r w:rsidR="00515D50" w:rsidRPr="00BE00AB">
        <w:rPr>
          <w:sz w:val="28"/>
          <w:szCs w:val="28"/>
        </w:rPr>
        <w:t>báo cáo</w:t>
      </w:r>
      <w:r w:rsidRPr="00BE00AB">
        <w:rPr>
          <w:sz w:val="28"/>
          <w:szCs w:val="28"/>
        </w:rPr>
        <w:t xml:space="preserve"> tại “</w:t>
      </w:r>
      <w:r w:rsidR="00342642" w:rsidRPr="00BE00AB">
        <w:rPr>
          <w:sz w:val="28"/>
          <w:szCs w:val="28"/>
        </w:rPr>
        <w:t>Hội nghị quốc tế về Máy tính, Quản lí và Viễn thông</w:t>
      </w:r>
      <w:r w:rsidRPr="00BE00AB">
        <w:rPr>
          <w:sz w:val="28"/>
          <w:szCs w:val="28"/>
        </w:rPr>
        <w:t>” – “</w:t>
      </w:r>
      <w:r w:rsidR="00342642" w:rsidRPr="00BE00AB">
        <w:rPr>
          <w:sz w:val="28"/>
          <w:szCs w:val="28"/>
        </w:rPr>
        <w:t>The 2nd International Conference on</w:t>
      </w:r>
      <w:r w:rsidR="00342642" w:rsidRPr="00BE00AB">
        <w:rPr>
          <w:rStyle w:val="Strong"/>
          <w:sz w:val="28"/>
          <w:szCs w:val="28"/>
        </w:rPr>
        <w:t xml:space="preserve"> </w:t>
      </w:r>
      <w:r w:rsidR="00342642" w:rsidRPr="00BE00AB">
        <w:rPr>
          <w:rStyle w:val="Strong"/>
          <w:b w:val="0"/>
          <w:i/>
          <w:sz w:val="28"/>
          <w:szCs w:val="28"/>
        </w:rPr>
        <w:t>Com</w:t>
      </w:r>
      <w:r w:rsidR="00342642" w:rsidRPr="00BE00AB">
        <w:rPr>
          <w:i/>
          <w:sz w:val="28"/>
          <w:szCs w:val="28"/>
        </w:rPr>
        <w:t xml:space="preserve">puting, </w:t>
      </w:r>
      <w:r w:rsidR="00342642" w:rsidRPr="00BE00AB">
        <w:rPr>
          <w:rStyle w:val="Strong"/>
          <w:b w:val="0"/>
          <w:i/>
          <w:sz w:val="28"/>
          <w:szCs w:val="28"/>
        </w:rPr>
        <w:t>Man</w:t>
      </w:r>
      <w:r w:rsidR="00342642" w:rsidRPr="00BE00AB">
        <w:rPr>
          <w:i/>
          <w:sz w:val="28"/>
          <w:szCs w:val="28"/>
        </w:rPr>
        <w:t xml:space="preserve">agement and </w:t>
      </w:r>
      <w:r w:rsidR="00342642" w:rsidRPr="00BE00AB">
        <w:rPr>
          <w:rStyle w:val="Strong"/>
          <w:b w:val="0"/>
          <w:i/>
          <w:sz w:val="28"/>
          <w:szCs w:val="28"/>
        </w:rPr>
        <w:t>Te</w:t>
      </w:r>
      <w:r w:rsidR="00342642" w:rsidRPr="00BE00AB">
        <w:rPr>
          <w:rStyle w:val="Strong"/>
          <w:i/>
          <w:sz w:val="28"/>
          <w:szCs w:val="28"/>
        </w:rPr>
        <w:t>l</w:t>
      </w:r>
      <w:r w:rsidR="00342642" w:rsidRPr="00BE00AB">
        <w:rPr>
          <w:i/>
          <w:sz w:val="28"/>
          <w:szCs w:val="28"/>
        </w:rPr>
        <w:t>ecommunications</w:t>
      </w:r>
      <w:r w:rsidR="00342642" w:rsidRPr="00BE00AB">
        <w:rPr>
          <w:sz w:val="28"/>
          <w:szCs w:val="28"/>
        </w:rPr>
        <w:t xml:space="preserve"> (</w:t>
      </w:r>
      <w:r w:rsidR="00342642" w:rsidRPr="00BE00AB">
        <w:rPr>
          <w:rStyle w:val="Strong"/>
          <w:sz w:val="28"/>
          <w:szCs w:val="28"/>
        </w:rPr>
        <w:t>ComManTel</w:t>
      </w:r>
      <w:r w:rsidR="00342642" w:rsidRPr="00BE00AB">
        <w:rPr>
          <w:sz w:val="28"/>
          <w:szCs w:val="28"/>
        </w:rPr>
        <w:t xml:space="preserve"> </w:t>
      </w:r>
      <w:r w:rsidR="00342642" w:rsidRPr="00BE00AB">
        <w:rPr>
          <w:rStyle w:val="Strong"/>
          <w:sz w:val="28"/>
          <w:szCs w:val="28"/>
        </w:rPr>
        <w:t>2014</w:t>
      </w:r>
      <w:r w:rsidR="00342642" w:rsidRPr="00BE00AB">
        <w:rPr>
          <w:sz w:val="28"/>
          <w:szCs w:val="28"/>
        </w:rPr>
        <w:t>)”</w:t>
      </w:r>
      <w:r w:rsidRPr="00BE00AB">
        <w:rPr>
          <w:sz w:val="28"/>
          <w:szCs w:val="28"/>
        </w:rPr>
        <w:t>. Chương trình</w:t>
      </w:r>
      <w:r w:rsidR="00342642" w:rsidRPr="00BE00AB">
        <w:rPr>
          <w:sz w:val="28"/>
          <w:szCs w:val="28"/>
        </w:rPr>
        <w:t xml:space="preserve"> đã diễn ra trong 3 ngày </w:t>
      </w:r>
      <w:r w:rsidR="00342642" w:rsidRPr="00BE00AB">
        <w:rPr>
          <w:rStyle w:val="Strong"/>
          <w:b w:val="0"/>
          <w:sz w:val="28"/>
          <w:szCs w:val="28"/>
        </w:rPr>
        <w:t>27- 29</w:t>
      </w:r>
      <w:r w:rsidR="00BE00AB">
        <w:rPr>
          <w:rStyle w:val="Strong"/>
          <w:b w:val="0"/>
          <w:sz w:val="28"/>
          <w:szCs w:val="28"/>
        </w:rPr>
        <w:t>/04/</w:t>
      </w:r>
      <w:r w:rsidR="00342642" w:rsidRPr="00BE00AB">
        <w:rPr>
          <w:rStyle w:val="Strong"/>
          <w:b w:val="0"/>
          <w:sz w:val="28"/>
          <w:szCs w:val="28"/>
        </w:rPr>
        <w:t>2014</w:t>
      </w:r>
      <w:r w:rsidR="00342642" w:rsidRPr="00BE00AB">
        <w:rPr>
          <w:sz w:val="28"/>
          <w:szCs w:val="28"/>
        </w:rPr>
        <w:t xml:space="preserve"> tại đại học Duy Tân</w:t>
      </w:r>
      <w:r w:rsidR="00BE00AB">
        <w:rPr>
          <w:sz w:val="28"/>
          <w:szCs w:val="28"/>
        </w:rPr>
        <w:t xml:space="preserve"> -</w:t>
      </w:r>
      <w:r w:rsidR="00342642" w:rsidRPr="00BE00AB">
        <w:rPr>
          <w:sz w:val="28"/>
          <w:szCs w:val="28"/>
        </w:rPr>
        <w:t xml:space="preserve"> Đà Nẵng.</w:t>
      </w:r>
      <w:r w:rsidR="00BE00AB">
        <w:rPr>
          <w:sz w:val="28"/>
          <w:szCs w:val="28"/>
        </w:rPr>
        <w:t xml:space="preserve"> Tại đây</w:t>
      </w:r>
      <w:r w:rsidR="00342642" w:rsidRPr="00BE00AB">
        <w:rPr>
          <w:sz w:val="28"/>
          <w:szCs w:val="28"/>
        </w:rPr>
        <w:t xml:space="preserve"> </w:t>
      </w:r>
      <w:r w:rsidR="00BE00AB">
        <w:rPr>
          <w:sz w:val="28"/>
          <w:szCs w:val="28"/>
        </w:rPr>
        <w:t>q</w:t>
      </w:r>
      <w:r w:rsidRPr="00BE00AB">
        <w:rPr>
          <w:sz w:val="28"/>
          <w:szCs w:val="28"/>
        </w:rPr>
        <w:t>uy tụ hơn 100 đại biểu là giáo sư, nhà nghiên cứu... của Việt Nam và thế giới đến từ hơn 20 quốc gia</w:t>
      </w:r>
      <w:r w:rsidR="00BE00AB">
        <w:rPr>
          <w:sz w:val="28"/>
          <w:szCs w:val="28"/>
        </w:rPr>
        <w:t>.</w:t>
      </w:r>
    </w:p>
    <w:p w:rsidR="00791444" w:rsidRDefault="00980D6E" w:rsidP="00980D6E">
      <w:pPr>
        <w:pStyle w:val="ListParagraph"/>
        <w:tabs>
          <w:tab w:val="left" w:leader="dot" w:pos="5760"/>
          <w:tab w:val="left" w:leader="dot" w:pos="9090"/>
        </w:tabs>
        <w:spacing w:before="60" w:line="276" w:lineRule="auto"/>
        <w:ind w:left="0"/>
        <w:rPr>
          <w:sz w:val="28"/>
          <w:szCs w:val="28"/>
        </w:rPr>
      </w:pPr>
      <w:r>
        <w:rPr>
          <w:noProof/>
          <w:sz w:val="28"/>
          <w:szCs w:val="28"/>
        </w:rPr>
        <w:drawing>
          <wp:anchor distT="0" distB="0" distL="114300" distR="114300" simplePos="0" relativeHeight="251658240" behindDoc="1" locked="0" layoutInCell="1" allowOverlap="1" wp14:anchorId="6BFBB093" wp14:editId="31B1F343">
            <wp:simplePos x="0" y="0"/>
            <wp:positionH relativeFrom="column">
              <wp:posOffset>2980690</wp:posOffset>
            </wp:positionH>
            <wp:positionV relativeFrom="paragraph">
              <wp:posOffset>36195</wp:posOffset>
            </wp:positionV>
            <wp:extent cx="2943225" cy="2143125"/>
            <wp:effectExtent l="0" t="0" r="9525" b="9525"/>
            <wp:wrapThrough wrapText="bothSides">
              <wp:wrapPolygon edited="0">
                <wp:start x="0" y="0"/>
                <wp:lineTo x="0" y="21504"/>
                <wp:lineTo x="21530" y="21504"/>
                <wp:lineTo x="21530" y="0"/>
                <wp:lineTo x="0" y="0"/>
              </wp:wrapPolygon>
            </wp:wrapThrough>
            <wp:docPr id="1" name="Picture 1" descr="C:\Users\CDDT\AppData\Local\Temp\Rar$DIa0.818\DSC046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DDT\AppData\Local\Temp\Rar$DIa0.818\DSC04616.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943225" cy="21431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8"/>
          <w:szCs w:val="28"/>
        </w:rPr>
        <w:drawing>
          <wp:inline distT="0" distB="0" distL="0" distR="0" wp14:anchorId="576A69E0" wp14:editId="286CAB7D">
            <wp:extent cx="2924175" cy="2147097"/>
            <wp:effectExtent l="0" t="0" r="0" b="5715"/>
            <wp:docPr id="5" name="Picture 5" descr="C:\Users\CDDT\AppData\Local\Temp\Rar$DIa0.037\DSC046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DDT\AppData\Local\Temp\Rar$DIa0.037\DSC04619.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27413" cy="2149475"/>
                    </a:xfrm>
                    <a:prstGeom prst="rect">
                      <a:avLst/>
                    </a:prstGeom>
                    <a:noFill/>
                    <a:ln>
                      <a:noFill/>
                    </a:ln>
                  </pic:spPr>
                </pic:pic>
              </a:graphicData>
            </a:graphic>
          </wp:inline>
        </w:drawing>
      </w:r>
    </w:p>
    <w:p w:rsidR="00E1746E" w:rsidRPr="00BE00AB" w:rsidRDefault="00E1746E" w:rsidP="0059764A">
      <w:pPr>
        <w:tabs>
          <w:tab w:val="left" w:leader="dot" w:pos="5760"/>
          <w:tab w:val="left" w:leader="dot" w:pos="9090"/>
        </w:tabs>
        <w:spacing w:before="60" w:line="276" w:lineRule="auto"/>
        <w:jc w:val="both"/>
        <w:rPr>
          <w:rFonts w:cs="Times New Roman"/>
          <w:sz w:val="28"/>
          <w:szCs w:val="28"/>
        </w:rPr>
      </w:pPr>
      <w:bookmarkStart w:id="0" w:name="_GoBack"/>
      <w:bookmarkEnd w:id="0"/>
      <w:r w:rsidRPr="00BE00AB">
        <w:rPr>
          <w:rFonts w:cs="Times New Roman"/>
          <w:sz w:val="28"/>
          <w:szCs w:val="28"/>
        </w:rPr>
        <w:t xml:space="preserve">Đây là hội nghị quốc tế thường niên và là diễn đàn để các nhà nghiên cứu nổi tiếng trên thế giới gặp gỡ, trao đổi và trình bày các thành tựu nghiên cứu nổi bật trong các lĩnh vực máy tính, quản lý và truyền thông. Hội Nghị quan tâm đến những bài nghiên cứu mang tầm nhìn chiến lược, có tính ứng dụng thực tế, tính hệ thống và được thực hiện theo từng bước nhất định về các vấn đề hiện thời trong lĩnh vực Máy tính, Quản lý, Viễn thông cũng như các vấn đề liên quan khác. Các bài nghiên cứu phải là sản phẩm chưa từng được công bố, hay được xem xét và đánh giá bởi bất kỳ hội nghị, hội thảo hoặc đăng tải trên bất kỳ tạp chí nào trước đây. Bài </w:t>
      </w:r>
      <w:r w:rsidR="00342642" w:rsidRPr="00BE00AB">
        <w:rPr>
          <w:rFonts w:cs="Times New Roman"/>
          <w:sz w:val="28"/>
          <w:szCs w:val="28"/>
        </w:rPr>
        <w:t>phải được viết và trình bày bằng tiếng Anh.</w:t>
      </w:r>
    </w:p>
    <w:p w:rsidR="00BE00AB" w:rsidRDefault="00BE00AB" w:rsidP="0059764A">
      <w:pPr>
        <w:pStyle w:val="ListParagraph"/>
        <w:tabs>
          <w:tab w:val="left" w:leader="dot" w:pos="5760"/>
          <w:tab w:val="left" w:leader="dot" w:pos="9090"/>
        </w:tabs>
        <w:spacing w:before="60" w:line="276" w:lineRule="auto"/>
        <w:ind w:left="0"/>
        <w:jc w:val="both"/>
        <w:rPr>
          <w:sz w:val="28"/>
          <w:szCs w:val="28"/>
        </w:rPr>
      </w:pPr>
      <w:r>
        <w:rPr>
          <w:sz w:val="28"/>
          <w:szCs w:val="28"/>
        </w:rPr>
        <w:t>Trước đó, h</w:t>
      </w:r>
      <w:r w:rsidR="00E1746E" w:rsidRPr="00BE00AB">
        <w:rPr>
          <w:sz w:val="28"/>
          <w:szCs w:val="28"/>
        </w:rPr>
        <w:t>ội nghị thu hút được 150 bài báo đăng kí, sau khi phản biện bởi 3 chuyên gia độc lập, kết quả chấp nhận cho 51 bài được trình bày. Nội dung tập trung thảo luận, chia sẻ các thông tin về những nghiên cứu mới và có tính ứng dụng thực tiễn cao như: viễn thông không dây, xử lý và truyền hình ảnh video, các giải thuật toán đám mây, rob</w:t>
      </w:r>
      <w:r>
        <w:rPr>
          <w:sz w:val="28"/>
          <w:szCs w:val="28"/>
        </w:rPr>
        <w:t xml:space="preserve">ot, điện tử </w:t>
      </w:r>
      <w:r w:rsidR="00E1746E" w:rsidRPr="00BE00AB">
        <w:rPr>
          <w:sz w:val="28"/>
          <w:szCs w:val="28"/>
        </w:rPr>
        <w:t>y sinh, mạng viễn thông, mạng cảm biến...</w:t>
      </w:r>
    </w:p>
    <w:p w:rsidR="0059764A" w:rsidRDefault="00E1746E" w:rsidP="0059764A">
      <w:pPr>
        <w:pStyle w:val="ListParagraph"/>
        <w:tabs>
          <w:tab w:val="left" w:leader="dot" w:pos="5760"/>
          <w:tab w:val="left" w:leader="dot" w:pos="9090"/>
        </w:tabs>
        <w:spacing w:before="60" w:line="276" w:lineRule="auto"/>
        <w:ind w:left="0"/>
        <w:jc w:val="both"/>
        <w:rPr>
          <w:sz w:val="28"/>
          <w:szCs w:val="28"/>
        </w:rPr>
      </w:pPr>
      <w:r w:rsidRPr="00BE00AB">
        <w:rPr>
          <w:sz w:val="28"/>
          <w:szCs w:val="28"/>
        </w:rPr>
        <w:lastRenderedPageBreak/>
        <w:t xml:space="preserve">Đây là cơ hội tốt để giao lưu và học hỏi, đặc biệt là khẳng định khả năng nghiên cứu khoa học của Đại Học Lạc Hồng mang tầm quốc tế. </w:t>
      </w:r>
      <w:r w:rsidR="003F7E0A" w:rsidRPr="00BE00AB">
        <w:rPr>
          <w:sz w:val="28"/>
          <w:szCs w:val="28"/>
        </w:rPr>
        <w:t xml:space="preserve">Các bài </w:t>
      </w:r>
      <w:r w:rsidR="00342642" w:rsidRPr="00BE00AB">
        <w:rPr>
          <w:sz w:val="28"/>
          <w:szCs w:val="28"/>
        </w:rPr>
        <w:t xml:space="preserve">báo được chấp nhận và trình bày tại hội nghị sẽ được xuất bản bởi IEEE và được </w:t>
      </w:r>
      <w:r w:rsidR="003F7E0A" w:rsidRPr="00BE00AB">
        <w:rPr>
          <w:sz w:val="28"/>
          <w:szCs w:val="28"/>
        </w:rPr>
        <w:t>đăng online trong thư viện danh tiếng IEEE</w:t>
      </w:r>
      <w:r w:rsidR="0059764A" w:rsidRPr="00BE00AB">
        <w:rPr>
          <w:sz w:val="28"/>
          <w:szCs w:val="28"/>
        </w:rPr>
        <w:t xml:space="preserve"> và còn được mở rộng để gửi đăng trên các tạp chí: JoC, FTRA Publishing; IJITCC Journal, InderScience, Peer-to-Peer Networking and Applications, Springer.</w:t>
      </w:r>
    </w:p>
    <w:p w:rsidR="00791444" w:rsidRDefault="00980D6E" w:rsidP="0059764A">
      <w:pPr>
        <w:pStyle w:val="ListParagraph"/>
        <w:tabs>
          <w:tab w:val="left" w:leader="dot" w:pos="5760"/>
          <w:tab w:val="left" w:leader="dot" w:pos="9090"/>
        </w:tabs>
        <w:spacing w:before="60" w:line="276" w:lineRule="auto"/>
        <w:ind w:left="0"/>
        <w:jc w:val="both"/>
        <w:rPr>
          <w:sz w:val="28"/>
          <w:szCs w:val="28"/>
        </w:rPr>
      </w:pPr>
      <w:r>
        <w:rPr>
          <w:noProof/>
          <w:sz w:val="28"/>
          <w:szCs w:val="28"/>
        </w:rPr>
        <w:drawing>
          <wp:inline distT="0" distB="0" distL="0" distR="0">
            <wp:extent cx="5943600" cy="4451430"/>
            <wp:effectExtent l="0" t="0" r="0" b="6350"/>
            <wp:docPr id="6" name="Picture 6" descr="C:\Users\CDDT\AppData\Local\Temp\Rar$DIa0.017\DSC046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DDT\AppData\Local\Temp\Rar$DIa0.017\DSC04626.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4451430"/>
                    </a:xfrm>
                    <a:prstGeom prst="rect">
                      <a:avLst/>
                    </a:prstGeom>
                    <a:noFill/>
                    <a:ln>
                      <a:noFill/>
                    </a:ln>
                  </pic:spPr>
                </pic:pic>
              </a:graphicData>
            </a:graphic>
          </wp:inline>
        </w:drawing>
      </w:r>
    </w:p>
    <w:p w:rsidR="00DA3CF0" w:rsidRPr="00BE00AB" w:rsidRDefault="00DA3CF0" w:rsidP="00515D50">
      <w:pPr>
        <w:tabs>
          <w:tab w:val="left" w:leader="dot" w:pos="5760"/>
          <w:tab w:val="left" w:leader="dot" w:pos="9090"/>
        </w:tabs>
        <w:spacing w:before="60" w:line="276" w:lineRule="auto"/>
        <w:jc w:val="both"/>
        <w:rPr>
          <w:sz w:val="28"/>
          <w:szCs w:val="28"/>
        </w:rPr>
      </w:pPr>
      <w:r w:rsidRPr="00BE00AB">
        <w:rPr>
          <w:sz w:val="28"/>
          <w:szCs w:val="28"/>
        </w:rPr>
        <w:t xml:space="preserve">Đại diện trường Đại học </w:t>
      </w:r>
      <w:r w:rsidR="00515D50" w:rsidRPr="00BE00AB">
        <w:rPr>
          <w:sz w:val="28"/>
          <w:szCs w:val="28"/>
        </w:rPr>
        <w:t>Lạc Hồng</w:t>
      </w:r>
      <w:r w:rsidRPr="00BE00AB">
        <w:rPr>
          <w:sz w:val="28"/>
          <w:szCs w:val="28"/>
        </w:rPr>
        <w:t xml:space="preserve">, TS. </w:t>
      </w:r>
      <w:r w:rsidR="00515D50" w:rsidRPr="00BE00AB">
        <w:rPr>
          <w:sz w:val="28"/>
          <w:szCs w:val="28"/>
        </w:rPr>
        <w:t>Nguyễn Thanh Sơn</w:t>
      </w:r>
      <w:r w:rsidRPr="00BE00AB">
        <w:rPr>
          <w:sz w:val="28"/>
          <w:szCs w:val="28"/>
        </w:rPr>
        <w:t xml:space="preserve"> </w:t>
      </w:r>
      <w:r w:rsidR="00515D50" w:rsidRPr="00BE00AB">
        <w:rPr>
          <w:sz w:val="28"/>
          <w:szCs w:val="28"/>
        </w:rPr>
        <w:t xml:space="preserve">báo cáo bài báo </w:t>
      </w:r>
      <w:r w:rsidR="00515D50" w:rsidRPr="00BE00AB">
        <w:rPr>
          <w:b/>
          <w:i/>
          <w:sz w:val="28"/>
          <w:szCs w:val="28"/>
        </w:rPr>
        <w:t xml:space="preserve">“ Compressed sensing: a new approach to analyze the recovery algorithms based on UWB channel estimation”. </w:t>
      </w:r>
      <w:r w:rsidR="00515D50" w:rsidRPr="00BE00AB">
        <w:rPr>
          <w:sz w:val="28"/>
          <w:szCs w:val="28"/>
        </w:rPr>
        <w:t>Nội dung</w:t>
      </w:r>
      <w:r w:rsidRPr="00BE00AB">
        <w:rPr>
          <w:sz w:val="28"/>
          <w:szCs w:val="28"/>
        </w:rPr>
        <w:t xml:space="preserve"> bài báo đi sâu vào nghiên cứ</w:t>
      </w:r>
      <w:r w:rsidR="00515D50" w:rsidRPr="00BE00AB">
        <w:rPr>
          <w:sz w:val="28"/>
          <w:szCs w:val="28"/>
        </w:rPr>
        <w:t xml:space="preserve">u </w:t>
      </w:r>
      <w:r w:rsidR="00974255">
        <w:rPr>
          <w:sz w:val="28"/>
          <w:szCs w:val="28"/>
        </w:rPr>
        <w:t>lĩnh vực truyền thông không dây tốc độc cao, tốc độ có thể đạt được 480 Mbps. Ứng dụng cho mạng 4G, truyền</w:t>
      </w:r>
      <w:r w:rsidR="007C0D14">
        <w:rPr>
          <w:sz w:val="28"/>
          <w:szCs w:val="28"/>
        </w:rPr>
        <w:t xml:space="preserve"> không dây</w:t>
      </w:r>
      <w:r w:rsidR="00974255">
        <w:rPr>
          <w:sz w:val="28"/>
          <w:szCs w:val="28"/>
        </w:rPr>
        <w:t xml:space="preserve"> tín hiệu HD video…</w:t>
      </w:r>
      <w:r w:rsidR="00515D50" w:rsidRPr="00BE00AB">
        <w:rPr>
          <w:color w:val="FF0000"/>
          <w:sz w:val="28"/>
          <w:szCs w:val="28"/>
        </w:rPr>
        <w:t xml:space="preserve"> </w:t>
      </w:r>
    </w:p>
    <w:p w:rsidR="00D00AAA" w:rsidRPr="0059764A" w:rsidRDefault="00D00AAA" w:rsidP="0059764A">
      <w:pPr>
        <w:ind w:firstLine="720"/>
        <w:jc w:val="both"/>
        <w:rPr>
          <w:rFonts w:cs="Times New Roman"/>
        </w:rPr>
      </w:pPr>
    </w:p>
    <w:p w:rsidR="00D00AAA" w:rsidRPr="00980D6E" w:rsidRDefault="00980D6E" w:rsidP="00980D6E">
      <w:pPr>
        <w:tabs>
          <w:tab w:val="left" w:pos="6225"/>
        </w:tabs>
        <w:ind w:firstLine="720"/>
        <w:jc w:val="right"/>
        <w:rPr>
          <w:rFonts w:cs="Times New Roman"/>
        </w:rPr>
      </w:pPr>
      <w:r w:rsidRPr="00980D6E">
        <w:rPr>
          <w:rFonts w:cs="Times New Roman"/>
          <w:sz w:val="27"/>
          <w:szCs w:val="27"/>
          <w:shd w:val="clear" w:color="auto" w:fill="FFFFFF"/>
        </w:rPr>
        <w:t>Diễm Nhi và TS.N Thanh Sơn</w:t>
      </w:r>
    </w:p>
    <w:p w:rsidR="00D00AAA" w:rsidRPr="0059764A" w:rsidRDefault="00D00AAA" w:rsidP="0059764A">
      <w:pPr>
        <w:jc w:val="both"/>
        <w:rPr>
          <w:rFonts w:cs="Times New Roman"/>
        </w:rPr>
      </w:pPr>
    </w:p>
    <w:p w:rsidR="00D00AAA" w:rsidRPr="0059764A" w:rsidRDefault="00D00AAA" w:rsidP="0059764A">
      <w:pPr>
        <w:ind w:firstLine="720"/>
        <w:jc w:val="both"/>
        <w:rPr>
          <w:rFonts w:cs="Times New Roman"/>
        </w:rPr>
      </w:pPr>
    </w:p>
    <w:p w:rsidR="00D00AAA" w:rsidRPr="0059764A" w:rsidRDefault="00D00AAA" w:rsidP="0059764A">
      <w:pPr>
        <w:jc w:val="both"/>
        <w:rPr>
          <w:rFonts w:cs="Times New Roman"/>
        </w:rPr>
      </w:pPr>
    </w:p>
    <w:sectPr w:rsidR="00D00AAA" w:rsidRPr="005976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Allegie">
    <w:charset w:val="00"/>
    <w:family w:val="auto"/>
    <w:pitch w:val="variable"/>
    <w:sig w:usb0="00000003" w:usb1="00000000" w:usb2="00000000" w:usb3="00000000" w:csb0="00000001" w:csb1="00000000"/>
  </w:font>
  <w:font w:name="VNI-Times">
    <w:altName w:val="Times New Roman"/>
    <w:charset w:val="00"/>
    <w:family w:val="auto"/>
    <w:pitch w:val="variable"/>
    <w:sig w:usb0="00000001" w:usb1="00000000" w:usb2="00000000" w:usb3="00000000" w:csb0="00000013" w:csb1="00000000"/>
  </w:font>
  <w:font w:name="Arial">
    <w:panose1 w:val="020B0604020202020204"/>
    <w:charset w:val="00"/>
    <w:family w:val="swiss"/>
    <w:pitch w:val="variable"/>
    <w:sig w:usb0="E0002AFF" w:usb1="C0007843" w:usb2="00000009" w:usb3="00000000" w:csb0="000001FF" w:csb1="00000000"/>
  </w:font>
  <w:font w:name="VNI-Helve">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F90451"/>
    <w:multiLevelType w:val="hybridMultilevel"/>
    <w:tmpl w:val="899CC7C4"/>
    <w:lvl w:ilvl="0" w:tplc="C6ECDB0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ADF6DB6"/>
    <w:multiLevelType w:val="hybridMultilevel"/>
    <w:tmpl w:val="13286160"/>
    <w:lvl w:ilvl="0" w:tplc="E80CD9B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8A0"/>
    <w:rsid w:val="001123AC"/>
    <w:rsid w:val="00342642"/>
    <w:rsid w:val="00361C7B"/>
    <w:rsid w:val="003F7E0A"/>
    <w:rsid w:val="00515D50"/>
    <w:rsid w:val="0059764A"/>
    <w:rsid w:val="005A52EC"/>
    <w:rsid w:val="005E58A0"/>
    <w:rsid w:val="006C0FC0"/>
    <w:rsid w:val="00791444"/>
    <w:rsid w:val="007C0D14"/>
    <w:rsid w:val="007D05EF"/>
    <w:rsid w:val="00974255"/>
    <w:rsid w:val="00980D6E"/>
    <w:rsid w:val="00A94350"/>
    <w:rsid w:val="00B37AAB"/>
    <w:rsid w:val="00B46470"/>
    <w:rsid w:val="00BE00AB"/>
    <w:rsid w:val="00D00AAA"/>
    <w:rsid w:val="00DA3CF0"/>
    <w:rsid w:val="00E1746E"/>
    <w:rsid w:val="00E266B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350"/>
    <w:pPr>
      <w:spacing w:after="0" w:line="240" w:lineRule="auto"/>
    </w:pPr>
  </w:style>
  <w:style w:type="paragraph" w:styleId="Heading1">
    <w:name w:val="heading 1"/>
    <w:basedOn w:val="Normal"/>
    <w:next w:val="Normal"/>
    <w:link w:val="Heading1Char"/>
    <w:qFormat/>
    <w:rsid w:val="00A94350"/>
    <w:pPr>
      <w:keepNext/>
      <w:tabs>
        <w:tab w:val="center" w:pos="3294"/>
      </w:tabs>
      <w:outlineLvl w:val="0"/>
    </w:pPr>
    <w:rPr>
      <w:rFonts w:ascii="VNI-Allegie" w:eastAsia="Times New Roman" w:hAnsi="VNI-Allegie" w:cs="Times New Roman"/>
      <w:sz w:val="32"/>
      <w:szCs w:val="20"/>
    </w:rPr>
  </w:style>
  <w:style w:type="paragraph" w:styleId="Heading2">
    <w:name w:val="heading 2"/>
    <w:basedOn w:val="Normal"/>
    <w:next w:val="Normal"/>
    <w:link w:val="Heading2Char"/>
    <w:qFormat/>
    <w:rsid w:val="00A94350"/>
    <w:pPr>
      <w:keepNext/>
      <w:jc w:val="center"/>
      <w:outlineLvl w:val="1"/>
    </w:pPr>
    <w:rPr>
      <w:rFonts w:ascii="VNI-Times" w:eastAsia="Times New Roman" w:hAnsi="VNI-Times" w:cs="Times New Roman"/>
      <w:b/>
      <w:sz w:val="40"/>
      <w:szCs w:val="20"/>
    </w:rPr>
  </w:style>
  <w:style w:type="paragraph" w:styleId="Heading3">
    <w:name w:val="heading 3"/>
    <w:basedOn w:val="Normal"/>
    <w:next w:val="Normal"/>
    <w:link w:val="Heading3Char"/>
    <w:qFormat/>
    <w:rsid w:val="00A94350"/>
    <w:pPr>
      <w:keepNext/>
      <w:jc w:val="center"/>
      <w:outlineLvl w:val="2"/>
    </w:pPr>
    <w:rPr>
      <w:rFonts w:eastAsia="Times New Roman" w:cs="Times New Roman"/>
      <w:szCs w:val="20"/>
    </w:rPr>
  </w:style>
  <w:style w:type="paragraph" w:styleId="Heading4">
    <w:name w:val="heading 4"/>
    <w:basedOn w:val="Normal"/>
    <w:next w:val="Normal"/>
    <w:link w:val="Heading4Char"/>
    <w:qFormat/>
    <w:rsid w:val="00A94350"/>
    <w:pPr>
      <w:keepNext/>
      <w:jc w:val="center"/>
      <w:outlineLvl w:val="3"/>
    </w:pPr>
    <w:rPr>
      <w:rFonts w:eastAsia="Times New Roman" w:cs="Times New Roman"/>
      <w:b/>
      <w:szCs w:val="20"/>
    </w:rPr>
  </w:style>
  <w:style w:type="paragraph" w:styleId="Heading5">
    <w:name w:val="heading 5"/>
    <w:basedOn w:val="Normal"/>
    <w:next w:val="Normal"/>
    <w:link w:val="Heading5Char"/>
    <w:qFormat/>
    <w:rsid w:val="00A94350"/>
    <w:pPr>
      <w:keepNext/>
      <w:spacing w:before="120"/>
      <w:jc w:val="center"/>
      <w:outlineLvl w:val="4"/>
    </w:pPr>
    <w:rPr>
      <w:rFonts w:eastAsia="Times New Roman" w:cs="Times New Roman"/>
      <w:b/>
      <w:sz w:val="44"/>
      <w:szCs w:val="20"/>
    </w:rPr>
  </w:style>
  <w:style w:type="paragraph" w:styleId="Heading6">
    <w:name w:val="heading 6"/>
    <w:basedOn w:val="Normal"/>
    <w:next w:val="Normal"/>
    <w:link w:val="Heading6Char"/>
    <w:qFormat/>
    <w:rsid w:val="00A94350"/>
    <w:pPr>
      <w:keepNext/>
      <w:tabs>
        <w:tab w:val="left" w:pos="1134"/>
      </w:tabs>
      <w:spacing w:before="120"/>
      <w:jc w:val="center"/>
      <w:outlineLvl w:val="5"/>
    </w:pPr>
    <w:rPr>
      <w:rFonts w:eastAsia="Times New Roman" w:cs="Times New Roman"/>
      <w:b/>
      <w:bCs/>
      <w:sz w:val="32"/>
    </w:rPr>
  </w:style>
  <w:style w:type="paragraph" w:styleId="Heading7">
    <w:name w:val="heading 7"/>
    <w:basedOn w:val="Normal"/>
    <w:next w:val="Normal"/>
    <w:link w:val="Heading7Char"/>
    <w:uiPriority w:val="9"/>
    <w:qFormat/>
    <w:rsid w:val="00A94350"/>
    <w:pPr>
      <w:keepNext/>
      <w:jc w:val="center"/>
      <w:outlineLvl w:val="6"/>
    </w:pPr>
    <w:rPr>
      <w:rFonts w:ascii="VNI-Times" w:eastAsia="Times New Roman" w:hAnsi="VNI-Times" w:cs="Times New Roman"/>
      <w:b/>
      <w:sz w:val="20"/>
      <w:szCs w:val="20"/>
    </w:rPr>
  </w:style>
  <w:style w:type="paragraph" w:styleId="Heading8">
    <w:name w:val="heading 8"/>
    <w:basedOn w:val="Normal"/>
    <w:next w:val="Normal"/>
    <w:link w:val="Heading8Char"/>
    <w:qFormat/>
    <w:rsid w:val="00A94350"/>
    <w:pPr>
      <w:keepNext/>
      <w:tabs>
        <w:tab w:val="left" w:pos="1134"/>
      </w:tabs>
      <w:spacing w:before="120"/>
      <w:jc w:val="center"/>
      <w:outlineLvl w:val="7"/>
    </w:pPr>
    <w:rPr>
      <w:rFonts w:eastAsia="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ncaDanhsch">
    <w:name w:val="Đoạn của Danh sách"/>
    <w:basedOn w:val="Normal"/>
    <w:uiPriority w:val="34"/>
    <w:qFormat/>
    <w:rsid w:val="00A94350"/>
    <w:pPr>
      <w:spacing w:after="200" w:line="276" w:lineRule="auto"/>
      <w:ind w:left="720"/>
      <w:contextualSpacing/>
    </w:pPr>
    <w:rPr>
      <w:rFonts w:ascii="Arial" w:eastAsia="Arial" w:hAnsi="Arial" w:cs="Times New Roman"/>
      <w:sz w:val="22"/>
      <w:szCs w:val="22"/>
      <w:lang w:val="vi-VN"/>
    </w:rPr>
  </w:style>
  <w:style w:type="character" w:customStyle="1" w:styleId="Heading1Char">
    <w:name w:val="Heading 1 Char"/>
    <w:basedOn w:val="DefaultParagraphFont"/>
    <w:link w:val="Heading1"/>
    <w:rsid w:val="00A94350"/>
    <w:rPr>
      <w:rFonts w:ascii="VNI-Allegie" w:eastAsia="Times New Roman" w:hAnsi="VNI-Allegie" w:cs="Times New Roman"/>
      <w:sz w:val="32"/>
      <w:szCs w:val="20"/>
    </w:rPr>
  </w:style>
  <w:style w:type="character" w:customStyle="1" w:styleId="Heading2Char">
    <w:name w:val="Heading 2 Char"/>
    <w:basedOn w:val="DefaultParagraphFont"/>
    <w:link w:val="Heading2"/>
    <w:rsid w:val="00A94350"/>
    <w:rPr>
      <w:rFonts w:ascii="VNI-Times" w:eastAsia="Times New Roman" w:hAnsi="VNI-Times" w:cs="Times New Roman"/>
      <w:b/>
      <w:sz w:val="40"/>
      <w:szCs w:val="20"/>
    </w:rPr>
  </w:style>
  <w:style w:type="character" w:customStyle="1" w:styleId="Heading3Char">
    <w:name w:val="Heading 3 Char"/>
    <w:basedOn w:val="DefaultParagraphFont"/>
    <w:link w:val="Heading3"/>
    <w:rsid w:val="00A94350"/>
    <w:rPr>
      <w:rFonts w:ascii="VNI-Helve" w:eastAsia="Times New Roman" w:hAnsi="VNI-Helve" w:cs="Times New Roman"/>
      <w:sz w:val="24"/>
      <w:szCs w:val="20"/>
    </w:rPr>
  </w:style>
  <w:style w:type="character" w:customStyle="1" w:styleId="Heading4Char">
    <w:name w:val="Heading 4 Char"/>
    <w:basedOn w:val="DefaultParagraphFont"/>
    <w:link w:val="Heading4"/>
    <w:rsid w:val="00A94350"/>
    <w:rPr>
      <w:rFonts w:ascii="VNI-Helve" w:eastAsia="Times New Roman" w:hAnsi="VNI-Helve" w:cs="Times New Roman"/>
      <w:b/>
      <w:sz w:val="24"/>
      <w:szCs w:val="20"/>
    </w:rPr>
  </w:style>
  <w:style w:type="character" w:customStyle="1" w:styleId="Heading5Char">
    <w:name w:val="Heading 5 Char"/>
    <w:basedOn w:val="DefaultParagraphFont"/>
    <w:link w:val="Heading5"/>
    <w:rsid w:val="00A94350"/>
    <w:rPr>
      <w:rFonts w:ascii="VNI-Helve" w:eastAsia="Times New Roman" w:hAnsi="VNI-Helve" w:cs="Times New Roman"/>
      <w:b/>
      <w:sz w:val="44"/>
      <w:szCs w:val="20"/>
    </w:rPr>
  </w:style>
  <w:style w:type="character" w:customStyle="1" w:styleId="Heading6Char">
    <w:name w:val="Heading 6 Char"/>
    <w:basedOn w:val="DefaultParagraphFont"/>
    <w:link w:val="Heading6"/>
    <w:rsid w:val="00A94350"/>
    <w:rPr>
      <w:rFonts w:ascii="VNI-Helve" w:eastAsia="Times New Roman" w:hAnsi="VNI-Helve" w:cs="Times New Roman"/>
      <w:b/>
      <w:bCs/>
      <w:sz w:val="32"/>
      <w:szCs w:val="24"/>
    </w:rPr>
  </w:style>
  <w:style w:type="character" w:customStyle="1" w:styleId="Heading7Char">
    <w:name w:val="Heading 7 Char"/>
    <w:basedOn w:val="DefaultParagraphFont"/>
    <w:link w:val="Heading7"/>
    <w:uiPriority w:val="9"/>
    <w:rsid w:val="00A94350"/>
    <w:rPr>
      <w:rFonts w:ascii="VNI-Times" w:eastAsia="Times New Roman" w:hAnsi="VNI-Times" w:cs="Times New Roman"/>
      <w:b/>
      <w:sz w:val="20"/>
      <w:szCs w:val="20"/>
    </w:rPr>
  </w:style>
  <w:style w:type="character" w:customStyle="1" w:styleId="Heading8Char">
    <w:name w:val="Heading 8 Char"/>
    <w:basedOn w:val="DefaultParagraphFont"/>
    <w:link w:val="Heading8"/>
    <w:rsid w:val="00A94350"/>
    <w:rPr>
      <w:rFonts w:ascii="VNI-Helve" w:eastAsia="Times New Roman" w:hAnsi="VNI-Helve" w:cs="Times New Roman"/>
      <w:b/>
      <w:bCs/>
      <w:sz w:val="26"/>
      <w:szCs w:val="24"/>
    </w:rPr>
  </w:style>
  <w:style w:type="character" w:styleId="Strong">
    <w:name w:val="Strong"/>
    <w:uiPriority w:val="22"/>
    <w:qFormat/>
    <w:rsid w:val="00A94350"/>
    <w:rPr>
      <w:b/>
      <w:bCs/>
    </w:rPr>
  </w:style>
  <w:style w:type="character" w:styleId="Emphasis">
    <w:name w:val="Emphasis"/>
    <w:qFormat/>
    <w:rsid w:val="00A94350"/>
    <w:rPr>
      <w:i/>
      <w:iCs/>
    </w:rPr>
  </w:style>
  <w:style w:type="paragraph" w:styleId="ListParagraph">
    <w:name w:val="List Paragraph"/>
    <w:basedOn w:val="Normal"/>
    <w:uiPriority w:val="34"/>
    <w:qFormat/>
    <w:rsid w:val="00A94350"/>
    <w:pPr>
      <w:ind w:left="720"/>
    </w:pPr>
    <w:rPr>
      <w:rFonts w:eastAsia="Times New Roman" w:cs="Times New Roman"/>
    </w:rPr>
  </w:style>
  <w:style w:type="paragraph" w:styleId="BalloonText">
    <w:name w:val="Balloon Text"/>
    <w:basedOn w:val="Normal"/>
    <w:link w:val="BalloonTextChar"/>
    <w:uiPriority w:val="99"/>
    <w:semiHidden/>
    <w:unhideWhenUsed/>
    <w:rsid w:val="00D00AAA"/>
    <w:rPr>
      <w:rFonts w:ascii="Tahoma" w:hAnsi="Tahoma" w:cs="Tahoma"/>
      <w:sz w:val="16"/>
      <w:szCs w:val="16"/>
    </w:rPr>
  </w:style>
  <w:style w:type="character" w:customStyle="1" w:styleId="BalloonTextChar">
    <w:name w:val="Balloon Text Char"/>
    <w:basedOn w:val="DefaultParagraphFont"/>
    <w:link w:val="BalloonText"/>
    <w:uiPriority w:val="99"/>
    <w:semiHidden/>
    <w:rsid w:val="00D00AAA"/>
    <w:rPr>
      <w:rFonts w:ascii="Tahoma" w:hAnsi="Tahoma" w:cs="Tahoma"/>
      <w:sz w:val="16"/>
      <w:szCs w:val="16"/>
    </w:rPr>
  </w:style>
  <w:style w:type="paragraph" w:styleId="NormalWeb">
    <w:name w:val="Normal (Web)"/>
    <w:basedOn w:val="Normal"/>
    <w:uiPriority w:val="99"/>
    <w:unhideWhenUsed/>
    <w:rsid w:val="00DA3CF0"/>
    <w:pPr>
      <w:spacing w:before="100" w:beforeAutospacing="1" w:after="100" w:afterAutospacing="1"/>
    </w:pPr>
    <w:rPr>
      <w:rFonts w:eastAsia="Times New Roman" w:cs="Times New Roman"/>
      <w:sz w:val="24"/>
      <w:lang w:eastAsia="ko-KR"/>
    </w:rPr>
  </w:style>
  <w:style w:type="character" w:customStyle="1" w:styleId="apple-converted-space">
    <w:name w:val="apple-converted-space"/>
    <w:basedOn w:val="DefaultParagraphFont"/>
    <w:rsid w:val="00DA3CF0"/>
  </w:style>
  <w:style w:type="character" w:styleId="Hyperlink">
    <w:name w:val="Hyperlink"/>
    <w:basedOn w:val="DefaultParagraphFont"/>
    <w:uiPriority w:val="99"/>
    <w:semiHidden/>
    <w:unhideWhenUsed/>
    <w:rsid w:val="00DA3CF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350"/>
    <w:pPr>
      <w:spacing w:after="0" w:line="240" w:lineRule="auto"/>
    </w:pPr>
  </w:style>
  <w:style w:type="paragraph" w:styleId="Heading1">
    <w:name w:val="heading 1"/>
    <w:basedOn w:val="Normal"/>
    <w:next w:val="Normal"/>
    <w:link w:val="Heading1Char"/>
    <w:qFormat/>
    <w:rsid w:val="00A94350"/>
    <w:pPr>
      <w:keepNext/>
      <w:tabs>
        <w:tab w:val="center" w:pos="3294"/>
      </w:tabs>
      <w:outlineLvl w:val="0"/>
    </w:pPr>
    <w:rPr>
      <w:rFonts w:ascii="VNI-Allegie" w:eastAsia="Times New Roman" w:hAnsi="VNI-Allegie" w:cs="Times New Roman"/>
      <w:sz w:val="32"/>
      <w:szCs w:val="20"/>
    </w:rPr>
  </w:style>
  <w:style w:type="paragraph" w:styleId="Heading2">
    <w:name w:val="heading 2"/>
    <w:basedOn w:val="Normal"/>
    <w:next w:val="Normal"/>
    <w:link w:val="Heading2Char"/>
    <w:qFormat/>
    <w:rsid w:val="00A94350"/>
    <w:pPr>
      <w:keepNext/>
      <w:jc w:val="center"/>
      <w:outlineLvl w:val="1"/>
    </w:pPr>
    <w:rPr>
      <w:rFonts w:ascii="VNI-Times" w:eastAsia="Times New Roman" w:hAnsi="VNI-Times" w:cs="Times New Roman"/>
      <w:b/>
      <w:sz w:val="40"/>
      <w:szCs w:val="20"/>
    </w:rPr>
  </w:style>
  <w:style w:type="paragraph" w:styleId="Heading3">
    <w:name w:val="heading 3"/>
    <w:basedOn w:val="Normal"/>
    <w:next w:val="Normal"/>
    <w:link w:val="Heading3Char"/>
    <w:qFormat/>
    <w:rsid w:val="00A94350"/>
    <w:pPr>
      <w:keepNext/>
      <w:jc w:val="center"/>
      <w:outlineLvl w:val="2"/>
    </w:pPr>
    <w:rPr>
      <w:rFonts w:eastAsia="Times New Roman" w:cs="Times New Roman"/>
      <w:szCs w:val="20"/>
    </w:rPr>
  </w:style>
  <w:style w:type="paragraph" w:styleId="Heading4">
    <w:name w:val="heading 4"/>
    <w:basedOn w:val="Normal"/>
    <w:next w:val="Normal"/>
    <w:link w:val="Heading4Char"/>
    <w:qFormat/>
    <w:rsid w:val="00A94350"/>
    <w:pPr>
      <w:keepNext/>
      <w:jc w:val="center"/>
      <w:outlineLvl w:val="3"/>
    </w:pPr>
    <w:rPr>
      <w:rFonts w:eastAsia="Times New Roman" w:cs="Times New Roman"/>
      <w:b/>
      <w:szCs w:val="20"/>
    </w:rPr>
  </w:style>
  <w:style w:type="paragraph" w:styleId="Heading5">
    <w:name w:val="heading 5"/>
    <w:basedOn w:val="Normal"/>
    <w:next w:val="Normal"/>
    <w:link w:val="Heading5Char"/>
    <w:qFormat/>
    <w:rsid w:val="00A94350"/>
    <w:pPr>
      <w:keepNext/>
      <w:spacing w:before="120"/>
      <w:jc w:val="center"/>
      <w:outlineLvl w:val="4"/>
    </w:pPr>
    <w:rPr>
      <w:rFonts w:eastAsia="Times New Roman" w:cs="Times New Roman"/>
      <w:b/>
      <w:sz w:val="44"/>
      <w:szCs w:val="20"/>
    </w:rPr>
  </w:style>
  <w:style w:type="paragraph" w:styleId="Heading6">
    <w:name w:val="heading 6"/>
    <w:basedOn w:val="Normal"/>
    <w:next w:val="Normal"/>
    <w:link w:val="Heading6Char"/>
    <w:qFormat/>
    <w:rsid w:val="00A94350"/>
    <w:pPr>
      <w:keepNext/>
      <w:tabs>
        <w:tab w:val="left" w:pos="1134"/>
      </w:tabs>
      <w:spacing w:before="120"/>
      <w:jc w:val="center"/>
      <w:outlineLvl w:val="5"/>
    </w:pPr>
    <w:rPr>
      <w:rFonts w:eastAsia="Times New Roman" w:cs="Times New Roman"/>
      <w:b/>
      <w:bCs/>
      <w:sz w:val="32"/>
    </w:rPr>
  </w:style>
  <w:style w:type="paragraph" w:styleId="Heading7">
    <w:name w:val="heading 7"/>
    <w:basedOn w:val="Normal"/>
    <w:next w:val="Normal"/>
    <w:link w:val="Heading7Char"/>
    <w:uiPriority w:val="9"/>
    <w:qFormat/>
    <w:rsid w:val="00A94350"/>
    <w:pPr>
      <w:keepNext/>
      <w:jc w:val="center"/>
      <w:outlineLvl w:val="6"/>
    </w:pPr>
    <w:rPr>
      <w:rFonts w:ascii="VNI-Times" w:eastAsia="Times New Roman" w:hAnsi="VNI-Times" w:cs="Times New Roman"/>
      <w:b/>
      <w:sz w:val="20"/>
      <w:szCs w:val="20"/>
    </w:rPr>
  </w:style>
  <w:style w:type="paragraph" w:styleId="Heading8">
    <w:name w:val="heading 8"/>
    <w:basedOn w:val="Normal"/>
    <w:next w:val="Normal"/>
    <w:link w:val="Heading8Char"/>
    <w:qFormat/>
    <w:rsid w:val="00A94350"/>
    <w:pPr>
      <w:keepNext/>
      <w:tabs>
        <w:tab w:val="left" w:pos="1134"/>
      </w:tabs>
      <w:spacing w:before="120"/>
      <w:jc w:val="center"/>
      <w:outlineLvl w:val="7"/>
    </w:pPr>
    <w:rPr>
      <w:rFonts w:eastAsia="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ncaDanhsch">
    <w:name w:val="Đoạn của Danh sách"/>
    <w:basedOn w:val="Normal"/>
    <w:uiPriority w:val="34"/>
    <w:qFormat/>
    <w:rsid w:val="00A94350"/>
    <w:pPr>
      <w:spacing w:after="200" w:line="276" w:lineRule="auto"/>
      <w:ind w:left="720"/>
      <w:contextualSpacing/>
    </w:pPr>
    <w:rPr>
      <w:rFonts w:ascii="Arial" w:eastAsia="Arial" w:hAnsi="Arial" w:cs="Times New Roman"/>
      <w:sz w:val="22"/>
      <w:szCs w:val="22"/>
      <w:lang w:val="vi-VN"/>
    </w:rPr>
  </w:style>
  <w:style w:type="character" w:customStyle="1" w:styleId="Heading1Char">
    <w:name w:val="Heading 1 Char"/>
    <w:basedOn w:val="DefaultParagraphFont"/>
    <w:link w:val="Heading1"/>
    <w:rsid w:val="00A94350"/>
    <w:rPr>
      <w:rFonts w:ascii="VNI-Allegie" w:eastAsia="Times New Roman" w:hAnsi="VNI-Allegie" w:cs="Times New Roman"/>
      <w:sz w:val="32"/>
      <w:szCs w:val="20"/>
    </w:rPr>
  </w:style>
  <w:style w:type="character" w:customStyle="1" w:styleId="Heading2Char">
    <w:name w:val="Heading 2 Char"/>
    <w:basedOn w:val="DefaultParagraphFont"/>
    <w:link w:val="Heading2"/>
    <w:rsid w:val="00A94350"/>
    <w:rPr>
      <w:rFonts w:ascii="VNI-Times" w:eastAsia="Times New Roman" w:hAnsi="VNI-Times" w:cs="Times New Roman"/>
      <w:b/>
      <w:sz w:val="40"/>
      <w:szCs w:val="20"/>
    </w:rPr>
  </w:style>
  <w:style w:type="character" w:customStyle="1" w:styleId="Heading3Char">
    <w:name w:val="Heading 3 Char"/>
    <w:basedOn w:val="DefaultParagraphFont"/>
    <w:link w:val="Heading3"/>
    <w:rsid w:val="00A94350"/>
    <w:rPr>
      <w:rFonts w:ascii="VNI-Helve" w:eastAsia="Times New Roman" w:hAnsi="VNI-Helve" w:cs="Times New Roman"/>
      <w:sz w:val="24"/>
      <w:szCs w:val="20"/>
    </w:rPr>
  </w:style>
  <w:style w:type="character" w:customStyle="1" w:styleId="Heading4Char">
    <w:name w:val="Heading 4 Char"/>
    <w:basedOn w:val="DefaultParagraphFont"/>
    <w:link w:val="Heading4"/>
    <w:rsid w:val="00A94350"/>
    <w:rPr>
      <w:rFonts w:ascii="VNI-Helve" w:eastAsia="Times New Roman" w:hAnsi="VNI-Helve" w:cs="Times New Roman"/>
      <w:b/>
      <w:sz w:val="24"/>
      <w:szCs w:val="20"/>
    </w:rPr>
  </w:style>
  <w:style w:type="character" w:customStyle="1" w:styleId="Heading5Char">
    <w:name w:val="Heading 5 Char"/>
    <w:basedOn w:val="DefaultParagraphFont"/>
    <w:link w:val="Heading5"/>
    <w:rsid w:val="00A94350"/>
    <w:rPr>
      <w:rFonts w:ascii="VNI-Helve" w:eastAsia="Times New Roman" w:hAnsi="VNI-Helve" w:cs="Times New Roman"/>
      <w:b/>
      <w:sz w:val="44"/>
      <w:szCs w:val="20"/>
    </w:rPr>
  </w:style>
  <w:style w:type="character" w:customStyle="1" w:styleId="Heading6Char">
    <w:name w:val="Heading 6 Char"/>
    <w:basedOn w:val="DefaultParagraphFont"/>
    <w:link w:val="Heading6"/>
    <w:rsid w:val="00A94350"/>
    <w:rPr>
      <w:rFonts w:ascii="VNI-Helve" w:eastAsia="Times New Roman" w:hAnsi="VNI-Helve" w:cs="Times New Roman"/>
      <w:b/>
      <w:bCs/>
      <w:sz w:val="32"/>
      <w:szCs w:val="24"/>
    </w:rPr>
  </w:style>
  <w:style w:type="character" w:customStyle="1" w:styleId="Heading7Char">
    <w:name w:val="Heading 7 Char"/>
    <w:basedOn w:val="DefaultParagraphFont"/>
    <w:link w:val="Heading7"/>
    <w:uiPriority w:val="9"/>
    <w:rsid w:val="00A94350"/>
    <w:rPr>
      <w:rFonts w:ascii="VNI-Times" w:eastAsia="Times New Roman" w:hAnsi="VNI-Times" w:cs="Times New Roman"/>
      <w:b/>
      <w:sz w:val="20"/>
      <w:szCs w:val="20"/>
    </w:rPr>
  </w:style>
  <w:style w:type="character" w:customStyle="1" w:styleId="Heading8Char">
    <w:name w:val="Heading 8 Char"/>
    <w:basedOn w:val="DefaultParagraphFont"/>
    <w:link w:val="Heading8"/>
    <w:rsid w:val="00A94350"/>
    <w:rPr>
      <w:rFonts w:ascii="VNI-Helve" w:eastAsia="Times New Roman" w:hAnsi="VNI-Helve" w:cs="Times New Roman"/>
      <w:b/>
      <w:bCs/>
      <w:sz w:val="26"/>
      <w:szCs w:val="24"/>
    </w:rPr>
  </w:style>
  <w:style w:type="character" w:styleId="Strong">
    <w:name w:val="Strong"/>
    <w:uiPriority w:val="22"/>
    <w:qFormat/>
    <w:rsid w:val="00A94350"/>
    <w:rPr>
      <w:b/>
      <w:bCs/>
    </w:rPr>
  </w:style>
  <w:style w:type="character" w:styleId="Emphasis">
    <w:name w:val="Emphasis"/>
    <w:qFormat/>
    <w:rsid w:val="00A94350"/>
    <w:rPr>
      <w:i/>
      <w:iCs/>
    </w:rPr>
  </w:style>
  <w:style w:type="paragraph" w:styleId="ListParagraph">
    <w:name w:val="List Paragraph"/>
    <w:basedOn w:val="Normal"/>
    <w:uiPriority w:val="34"/>
    <w:qFormat/>
    <w:rsid w:val="00A94350"/>
    <w:pPr>
      <w:ind w:left="720"/>
    </w:pPr>
    <w:rPr>
      <w:rFonts w:eastAsia="Times New Roman" w:cs="Times New Roman"/>
    </w:rPr>
  </w:style>
  <w:style w:type="paragraph" w:styleId="BalloonText">
    <w:name w:val="Balloon Text"/>
    <w:basedOn w:val="Normal"/>
    <w:link w:val="BalloonTextChar"/>
    <w:uiPriority w:val="99"/>
    <w:semiHidden/>
    <w:unhideWhenUsed/>
    <w:rsid w:val="00D00AAA"/>
    <w:rPr>
      <w:rFonts w:ascii="Tahoma" w:hAnsi="Tahoma" w:cs="Tahoma"/>
      <w:sz w:val="16"/>
      <w:szCs w:val="16"/>
    </w:rPr>
  </w:style>
  <w:style w:type="character" w:customStyle="1" w:styleId="BalloonTextChar">
    <w:name w:val="Balloon Text Char"/>
    <w:basedOn w:val="DefaultParagraphFont"/>
    <w:link w:val="BalloonText"/>
    <w:uiPriority w:val="99"/>
    <w:semiHidden/>
    <w:rsid w:val="00D00AAA"/>
    <w:rPr>
      <w:rFonts w:ascii="Tahoma" w:hAnsi="Tahoma" w:cs="Tahoma"/>
      <w:sz w:val="16"/>
      <w:szCs w:val="16"/>
    </w:rPr>
  </w:style>
  <w:style w:type="paragraph" w:styleId="NormalWeb">
    <w:name w:val="Normal (Web)"/>
    <w:basedOn w:val="Normal"/>
    <w:uiPriority w:val="99"/>
    <w:unhideWhenUsed/>
    <w:rsid w:val="00DA3CF0"/>
    <w:pPr>
      <w:spacing w:before="100" w:beforeAutospacing="1" w:after="100" w:afterAutospacing="1"/>
    </w:pPr>
    <w:rPr>
      <w:rFonts w:eastAsia="Times New Roman" w:cs="Times New Roman"/>
      <w:sz w:val="24"/>
      <w:lang w:eastAsia="ko-KR"/>
    </w:rPr>
  </w:style>
  <w:style w:type="character" w:customStyle="1" w:styleId="apple-converted-space">
    <w:name w:val="apple-converted-space"/>
    <w:basedOn w:val="DefaultParagraphFont"/>
    <w:rsid w:val="00DA3CF0"/>
  </w:style>
  <w:style w:type="character" w:styleId="Hyperlink">
    <w:name w:val="Hyperlink"/>
    <w:basedOn w:val="DefaultParagraphFont"/>
    <w:uiPriority w:val="99"/>
    <w:semiHidden/>
    <w:unhideWhenUsed/>
    <w:rsid w:val="00DA3CF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654730">
      <w:bodyDiv w:val="1"/>
      <w:marLeft w:val="0"/>
      <w:marRight w:val="0"/>
      <w:marTop w:val="0"/>
      <w:marBottom w:val="0"/>
      <w:divBdr>
        <w:top w:val="none" w:sz="0" w:space="0" w:color="auto"/>
        <w:left w:val="none" w:sz="0" w:space="0" w:color="auto"/>
        <w:bottom w:val="none" w:sz="0" w:space="0" w:color="auto"/>
        <w:right w:val="none" w:sz="0" w:space="0" w:color="auto"/>
      </w:divBdr>
    </w:div>
    <w:div w:id="682901752">
      <w:bodyDiv w:val="1"/>
      <w:marLeft w:val="0"/>
      <w:marRight w:val="0"/>
      <w:marTop w:val="0"/>
      <w:marBottom w:val="0"/>
      <w:divBdr>
        <w:top w:val="none" w:sz="0" w:space="0" w:color="auto"/>
        <w:left w:val="none" w:sz="0" w:space="0" w:color="auto"/>
        <w:bottom w:val="none" w:sz="0" w:space="0" w:color="auto"/>
        <w:right w:val="none" w:sz="0" w:space="0" w:color="auto"/>
      </w:divBdr>
    </w:div>
    <w:div w:id="1419986324">
      <w:bodyDiv w:val="1"/>
      <w:marLeft w:val="0"/>
      <w:marRight w:val="0"/>
      <w:marTop w:val="0"/>
      <w:marBottom w:val="0"/>
      <w:divBdr>
        <w:top w:val="none" w:sz="0" w:space="0" w:color="auto"/>
        <w:left w:val="none" w:sz="0" w:space="0" w:color="auto"/>
        <w:bottom w:val="none" w:sz="0" w:space="0" w:color="auto"/>
        <w:right w:val="none" w:sz="0" w:space="0" w:color="auto"/>
      </w:divBdr>
      <w:divsChild>
        <w:div w:id="1842117179">
          <w:marLeft w:val="0"/>
          <w:marRight w:val="0"/>
          <w:marTop w:val="0"/>
          <w:marBottom w:val="210"/>
          <w:divBdr>
            <w:top w:val="none" w:sz="0" w:space="0" w:color="auto"/>
            <w:left w:val="none" w:sz="0" w:space="0" w:color="auto"/>
            <w:bottom w:val="none" w:sz="0" w:space="0" w:color="auto"/>
            <w:right w:val="none" w:sz="0" w:space="0" w:color="auto"/>
          </w:divBdr>
        </w:div>
      </w:divsChild>
    </w:div>
    <w:div w:id="1646550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369</Words>
  <Characters>2106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CD-DT0001</dc:creator>
  <cp:lastModifiedBy>CDDT</cp:lastModifiedBy>
  <cp:revision>3</cp:revision>
  <dcterms:created xsi:type="dcterms:W3CDTF">2014-05-02T05:52:00Z</dcterms:created>
  <dcterms:modified xsi:type="dcterms:W3CDTF">2019-11-29T06:55:00Z</dcterms:modified>
</cp:coreProperties>
</file>