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before="40" w:line="324" w:lineRule="auto"/>
        <w:ind w:right="50"/>
        <w:jc w:val="center"/>
        <w:rPr>
          <w:b w:val="0"/>
          <w:color w:val="000000"/>
          <w:sz w:val="26"/>
          <w:szCs w:val="26"/>
        </w:rPr>
      </w:pPr>
      <w:r w:rsidDel="00000000" w:rsidR="00000000" w:rsidRPr="00000000">
        <w:rPr>
          <w:b w:val="0"/>
          <w:color w:val="000000"/>
          <w:sz w:val="26"/>
          <w:szCs w:val="26"/>
          <w:rtl w:val="0"/>
        </w:rPr>
        <w:t xml:space="preserve">MINISTRY OF EDUCATION AND TRAINING</w:t>
      </w:r>
    </w:p>
    <w:p w:rsidR="00000000" w:rsidDel="00000000" w:rsidP="00000000" w:rsidRDefault="00000000" w:rsidRPr="00000000" w14:paraId="00000002">
      <w:pPr>
        <w:pStyle w:val="Heading1"/>
        <w:keepNext w:val="0"/>
        <w:widowControl w:val="0"/>
        <w:spacing w:after="0" w:before="40" w:line="324" w:lineRule="auto"/>
        <w:ind w:right="50"/>
        <w:jc w:val="center"/>
        <w:rPr>
          <w:color w:val="000000"/>
          <w:sz w:val="26"/>
          <w:szCs w:val="26"/>
        </w:rPr>
      </w:pPr>
      <w:r w:rsidDel="00000000" w:rsidR="00000000" w:rsidRPr="00000000">
        <w:rPr>
          <w:color w:val="000000"/>
          <w:sz w:val="26"/>
          <w:szCs w:val="26"/>
          <w:rtl w:val="0"/>
        </w:rPr>
        <w:t xml:space="preserve">LAC HONG UNIVERSITY</w:t>
      </w:r>
    </w:p>
    <w:p w:rsidR="00000000" w:rsidDel="00000000" w:rsidP="00000000" w:rsidRDefault="00000000" w:rsidRPr="00000000" w14:paraId="00000003">
      <w:pPr>
        <w:spacing w:before="60" w:line="312" w:lineRule="auto"/>
        <w:jc w:val="center"/>
        <w:rPr>
          <w:b w:val="1"/>
        </w:rPr>
      </w:pPr>
      <w:r w:rsidDel="00000000" w:rsidR="00000000" w:rsidRPr="00000000">
        <w:rPr>
          <w:rtl w:val="0"/>
        </w:rPr>
      </w:r>
    </w:p>
    <w:p w:rsidR="00000000" w:rsidDel="00000000" w:rsidP="00000000" w:rsidRDefault="00000000" w:rsidRPr="00000000" w14:paraId="00000004">
      <w:pPr>
        <w:ind w:left="360" w:firstLine="0"/>
        <w:jc w:val="center"/>
        <w:rPr>
          <w:b w:val="1"/>
          <w:sz w:val="28"/>
          <w:szCs w:val="28"/>
        </w:rPr>
      </w:pPr>
      <w:bookmarkStart w:colFirst="0" w:colLast="0" w:name="_gjdgxs" w:id="0"/>
      <w:bookmarkEnd w:id="0"/>
      <w:r w:rsidDel="00000000" w:rsidR="00000000" w:rsidRPr="00000000">
        <w:rPr>
          <w:b w:val="1"/>
          <w:sz w:val="28"/>
          <w:szCs w:val="28"/>
          <w:rtl w:val="0"/>
        </w:rPr>
        <w:t xml:space="preserve">COURSE OUTLINE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60" w:line="312" w:lineRule="auto"/>
        <w:jc w:val="center"/>
        <w:rPr>
          <w:b w:val="1"/>
          <w:color w:val="000000"/>
        </w:rPr>
      </w:pPr>
      <w:r w:rsidDel="00000000" w:rsidR="00000000" w:rsidRPr="00000000">
        <w:rPr>
          <w:b w:val="1"/>
          <w:color w:val="000000"/>
          <w:rtl w:val="0"/>
        </w:rPr>
        <w:t xml:space="preserve">&lt;126079 – </w:t>
      </w:r>
      <w:r w:rsidDel="00000000" w:rsidR="00000000" w:rsidRPr="00000000">
        <w:rPr>
          <w:b w:val="1"/>
          <w:rtl w:val="0"/>
        </w:rPr>
        <w:t xml:space="preserve">TOURISM GUIDELINE</w:t>
      </w:r>
      <w:r w:rsidDel="00000000" w:rsidR="00000000" w:rsidRPr="00000000">
        <w:rPr>
          <w:b w:val="1"/>
          <w:color w:val="000000"/>
          <w:rtl w:val="0"/>
        </w:rPr>
        <w:t xml:space="preserve"> &gt;</w:t>
      </w:r>
    </w:p>
    <w:p w:rsidR="00000000" w:rsidDel="00000000" w:rsidP="00000000" w:rsidRDefault="00000000" w:rsidRPr="00000000" w14:paraId="00000006">
      <w:pPr>
        <w:pStyle w:val="Heading2"/>
        <w:numPr>
          <w:ilvl w:val="0"/>
          <w:numId w:val="1"/>
        </w:numPr>
        <w:ind w:left="720" w:hanging="360"/>
        <w:rPr>
          <w:sz w:val="26"/>
          <w:szCs w:val="26"/>
        </w:rPr>
      </w:pPr>
      <w:r w:rsidDel="00000000" w:rsidR="00000000" w:rsidRPr="00000000">
        <w:rPr>
          <w:sz w:val="26"/>
          <w:szCs w:val="26"/>
          <w:rtl w:val="0"/>
        </w:rPr>
        <w:t xml:space="preserve">GENERAL INFORMATION </w:t>
      </w:r>
      <w:r w:rsidDel="00000000" w:rsidR="00000000" w:rsidRPr="00000000">
        <w:rPr>
          <w:rtl w:val="0"/>
        </w:rPr>
      </w:r>
    </w:p>
    <w:tbl>
      <w:tblPr>
        <w:tblStyle w:val="Table1"/>
        <w:tblW w:w="7950.0" w:type="dxa"/>
        <w:jc w:val="center"/>
        <w:tblLayout w:type="fixed"/>
        <w:tblLook w:val="0400"/>
      </w:tblPr>
      <w:tblGrid>
        <w:gridCol w:w="3839"/>
        <w:gridCol w:w="4111"/>
        <w:tblGridChange w:id="0">
          <w:tblGrid>
            <w:gridCol w:w="3839"/>
            <w:gridCol w:w="4111"/>
          </w:tblGrid>
        </w:tblGridChange>
      </w:tblGrid>
      <w:tr>
        <w:trPr>
          <w:cantSplit w:val="0"/>
          <w:tblHeader w:val="0"/>
        </w:trPr>
        <w:tc>
          <w:tcPr/>
          <w:p w:rsidR="00000000" w:rsidDel="00000000" w:rsidP="00000000" w:rsidRDefault="00000000" w:rsidRPr="00000000" w14:paraId="00000007">
            <w:pPr>
              <w:spacing w:before="60" w:line="312" w:lineRule="auto"/>
              <w:rPr/>
            </w:pPr>
            <w:r w:rsidDel="00000000" w:rsidR="00000000" w:rsidRPr="00000000">
              <w:rPr>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8">
            <w:pPr>
              <w:spacing w:before="60" w:line="312" w:lineRule="auto"/>
              <w:rPr/>
            </w:pPr>
            <w:r w:rsidDel="00000000" w:rsidR="00000000" w:rsidRPr="00000000">
              <w:rPr>
                <w:rtl w:val="0"/>
              </w:rPr>
              <w:t xml:space="preserve">Nghiệp vụ hướng dẫn du lịch</w:t>
            </w:r>
          </w:p>
        </w:tc>
      </w:tr>
      <w:tr>
        <w:trPr>
          <w:cantSplit w:val="0"/>
          <w:tblHeader w:val="0"/>
        </w:trPr>
        <w:tc>
          <w:tcPr/>
          <w:p w:rsidR="00000000" w:rsidDel="00000000" w:rsidP="00000000" w:rsidRDefault="00000000" w:rsidRPr="00000000" w14:paraId="00000009">
            <w:pPr>
              <w:spacing w:before="60" w:line="312" w:lineRule="auto"/>
              <w:rPr/>
            </w:pPr>
            <w:r w:rsidDel="00000000" w:rsidR="00000000" w:rsidRPr="00000000">
              <w:rPr>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A">
            <w:pPr>
              <w:spacing w:before="60" w:line="312" w:lineRule="auto"/>
              <w:rPr/>
            </w:pPr>
            <w:r w:rsidDel="00000000" w:rsidR="00000000" w:rsidRPr="00000000">
              <w:rPr>
                <w:rtl w:val="0"/>
              </w:rPr>
              <w:t xml:space="preserve">Tourism Guideline</w:t>
            </w:r>
          </w:p>
        </w:tc>
      </w:tr>
      <w:tr>
        <w:trPr>
          <w:cantSplit w:val="0"/>
          <w:tblHeader w:val="0"/>
        </w:trPr>
        <w:tc>
          <w:tcPr/>
          <w:p w:rsidR="00000000" w:rsidDel="00000000" w:rsidP="00000000" w:rsidRDefault="00000000" w:rsidRPr="00000000" w14:paraId="0000000B">
            <w:pPr>
              <w:spacing w:before="60" w:line="312" w:lineRule="auto"/>
              <w:rPr/>
            </w:pPr>
            <w:r w:rsidDel="00000000" w:rsidR="00000000" w:rsidRPr="00000000">
              <w:rPr>
                <w:sz w:val="28"/>
                <w:szCs w:val="28"/>
                <w:rtl w:val="0"/>
              </w:rPr>
              <w:t xml:space="preserve">Course ID:</w:t>
            </w:r>
            <w:r w:rsidDel="00000000" w:rsidR="00000000" w:rsidRPr="00000000">
              <w:rPr>
                <w:rtl w:val="0"/>
              </w:rPr>
            </w:r>
          </w:p>
        </w:tc>
        <w:tc>
          <w:tcPr/>
          <w:p w:rsidR="00000000" w:rsidDel="00000000" w:rsidP="00000000" w:rsidRDefault="00000000" w:rsidRPr="00000000" w14:paraId="0000000C">
            <w:pPr>
              <w:spacing w:before="60" w:line="312" w:lineRule="auto"/>
              <w:rPr/>
            </w:pPr>
            <w:r w:rsidDel="00000000" w:rsidR="00000000" w:rsidRPr="00000000">
              <w:rPr>
                <w:rtl w:val="0"/>
              </w:rPr>
              <w:t xml:space="preserve">126079</w:t>
            </w:r>
          </w:p>
        </w:tc>
      </w:tr>
      <w:tr>
        <w:trPr>
          <w:cantSplit w:val="0"/>
          <w:tblHeader w:val="0"/>
        </w:trPr>
        <w:tc>
          <w:tcPr/>
          <w:p w:rsidR="00000000" w:rsidDel="00000000" w:rsidP="00000000" w:rsidRDefault="00000000" w:rsidRPr="00000000" w14:paraId="0000000D">
            <w:pPr>
              <w:spacing w:before="60" w:line="312" w:lineRule="auto"/>
              <w:rPr/>
            </w:pPr>
            <w:r w:rsidDel="00000000" w:rsidR="00000000" w:rsidRPr="00000000">
              <w:rPr>
                <w:sz w:val="28"/>
                <w:szCs w:val="28"/>
                <w:rtl w:val="0"/>
              </w:rPr>
              <w:t xml:space="preserve">Types:</w:t>
            </w:r>
            <w:r w:rsidDel="00000000" w:rsidR="00000000" w:rsidRPr="00000000">
              <w:rPr>
                <w:rtl w:val="0"/>
              </w:rPr>
            </w:r>
          </w:p>
        </w:tc>
        <w:tc>
          <w:tcPr/>
          <w:p w:rsidR="00000000" w:rsidDel="00000000" w:rsidP="00000000" w:rsidRDefault="00000000" w:rsidRPr="00000000" w14:paraId="0000000E">
            <w:pPr>
              <w:spacing w:before="60" w:line="312" w:lineRule="auto"/>
              <w:rPr/>
            </w:pPr>
            <w:r w:rsidDel="00000000" w:rsidR="00000000" w:rsidRPr="00000000">
              <w:rPr>
                <w:color w:val="000000"/>
                <w:rtl w:val="0"/>
              </w:rPr>
              <w:t xml:space="preserve">Specialization</w:t>
            </w:r>
            <w:r w:rsidDel="00000000" w:rsidR="00000000" w:rsidRPr="00000000">
              <w:rPr>
                <w:rtl w:val="0"/>
              </w:rPr>
            </w:r>
          </w:p>
        </w:tc>
      </w:tr>
      <w:tr>
        <w:trPr>
          <w:cantSplit w:val="0"/>
          <w:tblHeader w:val="0"/>
        </w:trPr>
        <w:tc>
          <w:tcPr/>
          <w:p w:rsidR="00000000" w:rsidDel="00000000" w:rsidP="00000000" w:rsidRDefault="00000000" w:rsidRPr="00000000" w14:paraId="0000000F">
            <w:pPr>
              <w:spacing w:before="60" w:line="312" w:lineRule="auto"/>
              <w:rPr/>
            </w:pPr>
            <w:r w:rsidDel="00000000" w:rsidR="00000000" w:rsidRPr="00000000">
              <w:rPr>
                <w:sz w:val="28"/>
                <w:szCs w:val="28"/>
                <w:rtl w:val="0"/>
              </w:rPr>
              <w:t xml:space="preserve">Faculty/Department:</w:t>
            </w:r>
            <w:r w:rsidDel="00000000" w:rsidR="00000000" w:rsidRPr="00000000">
              <w:rPr>
                <w:rtl w:val="0"/>
              </w:rPr>
            </w:r>
          </w:p>
        </w:tc>
        <w:tc>
          <w:tcPr/>
          <w:p w:rsidR="00000000" w:rsidDel="00000000" w:rsidP="00000000" w:rsidRDefault="00000000" w:rsidRPr="00000000" w14:paraId="00000010">
            <w:pPr>
              <w:spacing w:before="60" w:line="312" w:lineRule="auto"/>
              <w:rPr/>
            </w:pPr>
            <w:r w:rsidDel="00000000" w:rsidR="00000000" w:rsidRPr="00000000">
              <w:rPr>
                <w:color w:val="000000"/>
                <w:rtl w:val="0"/>
              </w:rPr>
              <w:t xml:space="preserve">Expertise – Guideline in Tourism</w:t>
            </w:r>
            <w:r w:rsidDel="00000000" w:rsidR="00000000" w:rsidRPr="00000000">
              <w:rPr>
                <w:rtl w:val="0"/>
              </w:rPr>
            </w:r>
          </w:p>
        </w:tc>
      </w:tr>
      <w:tr>
        <w:trPr>
          <w:cantSplit w:val="0"/>
          <w:tblHeader w:val="0"/>
        </w:trPr>
        <w:tc>
          <w:tcPr/>
          <w:p w:rsidR="00000000" w:rsidDel="00000000" w:rsidP="00000000" w:rsidRDefault="00000000" w:rsidRPr="00000000" w14:paraId="00000011">
            <w:pPr>
              <w:spacing w:before="60" w:line="312" w:lineRule="auto"/>
              <w:rPr/>
            </w:pPr>
            <w:r w:rsidDel="00000000" w:rsidR="00000000" w:rsidRPr="00000000">
              <w:rPr>
                <w:rtl w:val="0"/>
              </w:rPr>
              <w:t xml:space="preserve">Main Lecturer: </w:t>
            </w:r>
          </w:p>
        </w:tc>
        <w:tc>
          <w:tcPr/>
          <w:p w:rsidR="00000000" w:rsidDel="00000000" w:rsidP="00000000" w:rsidRDefault="00000000" w:rsidRPr="00000000" w14:paraId="00000012">
            <w:pPr>
              <w:spacing w:before="60" w:line="312" w:lineRule="auto"/>
              <w:rPr/>
            </w:pPr>
            <w:r w:rsidDel="00000000" w:rsidR="00000000" w:rsidRPr="00000000">
              <w:rPr>
                <w:rtl w:val="0"/>
              </w:rPr>
              <w:t xml:space="preserve">Master Vũ Đức Cường</w:t>
            </w:r>
          </w:p>
          <w:p w:rsidR="00000000" w:rsidDel="00000000" w:rsidP="00000000" w:rsidRDefault="00000000" w:rsidRPr="00000000" w14:paraId="00000013">
            <w:pPr>
              <w:spacing w:before="60" w:line="312" w:lineRule="auto"/>
              <w:rPr/>
            </w:pPr>
            <w:r w:rsidDel="00000000" w:rsidR="00000000" w:rsidRPr="00000000">
              <w:rPr>
                <w:rtl w:val="0"/>
              </w:rPr>
              <w:t xml:space="preserve">Email: </w:t>
            </w:r>
            <w:hyperlink r:id="rId6">
              <w:r w:rsidDel="00000000" w:rsidR="00000000" w:rsidRPr="00000000">
                <w:rPr>
                  <w:color w:val="0000ff"/>
                  <w:u w:val="single"/>
                  <w:rtl w:val="0"/>
                </w:rPr>
                <w:t xml:space="preserve">cuongvd@lhu.edu.vn</w:t>
              </w:r>
            </w:hyperlink>
            <w:r w:rsidDel="00000000" w:rsidR="00000000" w:rsidRPr="00000000">
              <w:rPr>
                <w:rtl w:val="0"/>
              </w:rPr>
            </w:r>
          </w:p>
        </w:tc>
      </w:tr>
      <w:tr>
        <w:trPr>
          <w:cantSplit w:val="0"/>
          <w:tblHeader w:val="0"/>
        </w:trPr>
        <w:tc>
          <w:tcPr/>
          <w:p w:rsidR="00000000" w:rsidDel="00000000" w:rsidP="00000000" w:rsidRDefault="00000000" w:rsidRPr="00000000" w14:paraId="00000014">
            <w:pPr>
              <w:spacing w:before="60" w:line="312" w:lineRule="auto"/>
              <w:rPr/>
            </w:pPr>
            <w:r w:rsidDel="00000000" w:rsidR="00000000" w:rsidRPr="00000000">
              <w:rPr>
                <w:sz w:val="28"/>
                <w:szCs w:val="28"/>
                <w:rtl w:val="0"/>
              </w:rPr>
              <w:t xml:space="preserve">Lecturer participating in</w:t>
            </w:r>
            <w:r w:rsidDel="00000000" w:rsidR="00000000" w:rsidRPr="00000000">
              <w:rPr>
                <w:rtl w:val="0"/>
              </w:rPr>
              <w:t xml:space="preserve">:</w:t>
            </w:r>
          </w:p>
        </w:tc>
        <w:tc>
          <w:tcPr/>
          <w:p w:rsidR="00000000" w:rsidDel="00000000" w:rsidP="00000000" w:rsidRDefault="00000000" w:rsidRPr="00000000" w14:paraId="00000015">
            <w:pPr>
              <w:spacing w:before="60" w:line="312" w:lineRule="auto"/>
              <w:rPr/>
            </w:pPr>
            <w:r w:rsidDel="00000000" w:rsidR="00000000" w:rsidRPr="00000000">
              <w:rPr>
                <w:rtl w:val="0"/>
              </w:rPr>
              <w:t xml:space="preserve">Master Phan Văn Hải</w:t>
            </w:r>
          </w:p>
          <w:p w:rsidR="00000000" w:rsidDel="00000000" w:rsidP="00000000" w:rsidRDefault="00000000" w:rsidRPr="00000000" w14:paraId="00000016">
            <w:pPr>
              <w:spacing w:before="60" w:line="312" w:lineRule="auto"/>
              <w:rPr/>
            </w:pPr>
            <w:r w:rsidDel="00000000" w:rsidR="00000000" w:rsidRPr="00000000">
              <w:rPr>
                <w:rtl w:val="0"/>
              </w:rPr>
              <w:t xml:space="preserve">Email: </w:t>
            </w:r>
            <w:hyperlink r:id="rId7">
              <w:r w:rsidDel="00000000" w:rsidR="00000000" w:rsidRPr="00000000">
                <w:rPr>
                  <w:color w:val="0000ff"/>
                  <w:u w:val="single"/>
                  <w:rtl w:val="0"/>
                </w:rPr>
                <w:t xml:space="preserve">haipv@lhu.edu.vn</w:t>
              </w:r>
            </w:hyperlink>
            <w:r w:rsidDel="00000000" w:rsidR="00000000" w:rsidRPr="00000000">
              <w:rPr>
                <w:rtl w:val="0"/>
              </w:rPr>
              <w:t xml:space="preserve"> </w:t>
            </w:r>
          </w:p>
          <w:p w:rsidR="00000000" w:rsidDel="00000000" w:rsidP="00000000" w:rsidRDefault="00000000" w:rsidRPr="00000000" w14:paraId="00000017">
            <w:pPr>
              <w:spacing w:before="60" w:line="312" w:lineRule="auto"/>
              <w:rPr/>
            </w:pPr>
            <w:r w:rsidDel="00000000" w:rsidR="00000000" w:rsidRPr="00000000">
              <w:rPr>
                <w:rtl w:val="0"/>
              </w:rPr>
              <w:t xml:space="preserve">Master Vũ Đức Cường</w:t>
            </w:r>
          </w:p>
          <w:p w:rsidR="00000000" w:rsidDel="00000000" w:rsidP="00000000" w:rsidRDefault="00000000" w:rsidRPr="00000000" w14:paraId="00000018">
            <w:pPr>
              <w:spacing w:before="60" w:line="312" w:lineRule="auto"/>
              <w:rPr/>
            </w:pPr>
            <w:r w:rsidDel="00000000" w:rsidR="00000000" w:rsidRPr="00000000">
              <w:rPr>
                <w:rtl w:val="0"/>
              </w:rPr>
              <w:t xml:space="preserve">Email: </w:t>
            </w:r>
            <w:hyperlink r:id="rId8">
              <w:r w:rsidDel="00000000" w:rsidR="00000000" w:rsidRPr="00000000">
                <w:rPr>
                  <w:color w:val="0000ff"/>
                  <w:u w:val="single"/>
                  <w:rtl w:val="0"/>
                </w:rPr>
                <w:t xml:space="preserve">cuongvd@lhu.edu.vn</w:t>
              </w:r>
            </w:hyperlink>
            <w:r w:rsidDel="00000000" w:rsidR="00000000" w:rsidRPr="00000000">
              <w:rPr>
                <w:rtl w:val="0"/>
              </w:rPr>
            </w:r>
          </w:p>
        </w:tc>
      </w:tr>
      <w:tr>
        <w:trPr>
          <w:cantSplit w:val="0"/>
          <w:tblHeader w:val="0"/>
        </w:trPr>
        <w:tc>
          <w:tcPr/>
          <w:p w:rsidR="00000000" w:rsidDel="00000000" w:rsidP="00000000" w:rsidRDefault="00000000" w:rsidRPr="00000000" w14:paraId="00000019">
            <w:pPr>
              <w:spacing w:before="60" w:line="312" w:lineRule="auto"/>
              <w:rPr/>
            </w:pPr>
            <w:r w:rsidDel="00000000" w:rsidR="00000000" w:rsidRPr="00000000">
              <w:rPr>
                <w:sz w:val="28"/>
                <w:szCs w:val="28"/>
                <w:rtl w:val="0"/>
              </w:rPr>
              <w:t xml:space="preserve">Number of credits:</w:t>
            </w:r>
            <w:r w:rsidDel="00000000" w:rsidR="00000000" w:rsidRPr="00000000">
              <w:rPr>
                <w:rtl w:val="0"/>
              </w:rPr>
            </w:r>
          </w:p>
        </w:tc>
        <w:tc>
          <w:tcPr/>
          <w:p w:rsidR="00000000" w:rsidDel="00000000" w:rsidP="00000000" w:rsidRDefault="00000000" w:rsidRPr="00000000" w14:paraId="0000001A">
            <w:pPr>
              <w:spacing w:before="60" w:line="312" w:lineRule="auto"/>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B">
            <w:pPr>
              <w:spacing w:before="60" w:line="312" w:lineRule="auto"/>
              <w:rPr/>
            </w:pPr>
            <w:r w:rsidDel="00000000" w:rsidR="00000000" w:rsidRPr="00000000">
              <w:rPr>
                <w:sz w:val="28"/>
                <w:szCs w:val="28"/>
                <w:rtl w:val="0"/>
              </w:rPr>
              <w:t xml:space="preserve">Theory: </w:t>
            </w:r>
            <w:r w:rsidDel="00000000" w:rsidR="00000000" w:rsidRPr="00000000">
              <w:rPr>
                <w:rtl w:val="0"/>
              </w:rPr>
            </w:r>
          </w:p>
        </w:tc>
        <w:tc>
          <w:tcPr/>
          <w:p w:rsidR="00000000" w:rsidDel="00000000" w:rsidP="00000000" w:rsidRDefault="00000000" w:rsidRPr="00000000" w14:paraId="0000001C">
            <w:pPr>
              <w:spacing w:before="60" w:line="312" w:lineRule="auto"/>
              <w:rPr/>
            </w:pPr>
            <w:r w:rsidDel="00000000" w:rsidR="00000000" w:rsidRPr="00000000">
              <w:rPr>
                <w:rtl w:val="0"/>
              </w:rPr>
              <w:t xml:space="preserve">30 periods</w:t>
            </w:r>
          </w:p>
        </w:tc>
      </w:tr>
      <w:tr>
        <w:trPr>
          <w:cantSplit w:val="0"/>
          <w:tblHeader w:val="0"/>
        </w:trPr>
        <w:tc>
          <w:tcPr/>
          <w:p w:rsidR="00000000" w:rsidDel="00000000" w:rsidP="00000000" w:rsidRDefault="00000000" w:rsidRPr="00000000" w14:paraId="0000001D">
            <w:pPr>
              <w:spacing w:before="60" w:line="312" w:lineRule="auto"/>
              <w:rPr/>
            </w:pPr>
            <w:r w:rsidDel="00000000" w:rsidR="00000000" w:rsidRPr="00000000">
              <w:rPr>
                <w:rtl w:val="0"/>
              </w:rPr>
              <w:t xml:space="preserve">Practice:</w:t>
            </w:r>
          </w:p>
        </w:tc>
        <w:tc>
          <w:tcPr/>
          <w:p w:rsidR="00000000" w:rsidDel="00000000" w:rsidP="00000000" w:rsidRDefault="00000000" w:rsidRPr="00000000" w14:paraId="0000001E">
            <w:pPr>
              <w:spacing w:before="60" w:line="312" w:lineRule="auto"/>
              <w:rPr/>
            </w:pPr>
            <w:r w:rsidDel="00000000" w:rsidR="00000000" w:rsidRPr="00000000">
              <w:rPr>
                <w:rtl w:val="0"/>
              </w:rPr>
              <w:t xml:space="preserve">0 periods</w:t>
            </w:r>
          </w:p>
        </w:tc>
      </w:tr>
      <w:tr>
        <w:trPr>
          <w:cantSplit w:val="0"/>
          <w:tblHeader w:val="0"/>
        </w:trPr>
        <w:tc>
          <w:tcPr/>
          <w:p w:rsidR="00000000" w:rsidDel="00000000" w:rsidP="00000000" w:rsidRDefault="00000000" w:rsidRPr="00000000" w14:paraId="0000001F">
            <w:pPr>
              <w:spacing w:before="60" w:line="312" w:lineRule="auto"/>
              <w:rPr/>
            </w:pPr>
            <w:r w:rsidDel="00000000" w:rsidR="00000000" w:rsidRPr="00000000">
              <w:rPr>
                <w:rtl w:val="0"/>
              </w:rPr>
              <w:t xml:space="preserve">Exercise:</w:t>
            </w:r>
          </w:p>
        </w:tc>
        <w:tc>
          <w:tcPr/>
          <w:p w:rsidR="00000000" w:rsidDel="00000000" w:rsidP="00000000" w:rsidRDefault="00000000" w:rsidRPr="00000000" w14:paraId="00000020">
            <w:pPr>
              <w:spacing w:before="60" w:line="312" w:lineRule="auto"/>
              <w:rPr/>
            </w:pPr>
            <w:r w:rsidDel="00000000" w:rsidR="00000000" w:rsidRPr="00000000">
              <w:rPr>
                <w:rtl w:val="0"/>
              </w:rPr>
              <w:t xml:space="preserve">30 periods</w:t>
            </w:r>
          </w:p>
        </w:tc>
      </w:tr>
      <w:tr>
        <w:trPr>
          <w:cantSplit w:val="0"/>
          <w:tblHeader w:val="0"/>
        </w:trPr>
        <w:tc>
          <w:tcPr/>
          <w:p w:rsidR="00000000" w:rsidDel="00000000" w:rsidP="00000000" w:rsidRDefault="00000000" w:rsidRPr="00000000" w14:paraId="00000021">
            <w:pPr>
              <w:spacing w:before="60" w:line="312" w:lineRule="auto"/>
              <w:rPr/>
            </w:pPr>
            <w:r w:rsidDel="00000000" w:rsidR="00000000" w:rsidRPr="00000000">
              <w:rPr>
                <w:color w:val="000000"/>
                <w:rtl w:val="0"/>
              </w:rPr>
              <w:t xml:space="preserve">Specialty:</w:t>
            </w:r>
            <w:r w:rsidDel="00000000" w:rsidR="00000000" w:rsidRPr="00000000">
              <w:rPr>
                <w:rtl w:val="0"/>
              </w:rPr>
            </w:r>
          </w:p>
        </w:tc>
        <w:tc>
          <w:tcPr/>
          <w:p w:rsidR="00000000" w:rsidDel="00000000" w:rsidP="00000000" w:rsidRDefault="00000000" w:rsidRPr="00000000" w14:paraId="00000022">
            <w:pPr>
              <w:spacing w:before="60" w:line="312" w:lineRule="auto"/>
              <w:rPr/>
            </w:pPr>
            <w:r w:rsidDel="00000000" w:rsidR="00000000" w:rsidRPr="00000000">
              <w:rPr>
                <w:rtl w:val="0"/>
              </w:rPr>
              <w:t xml:space="preserve">Obligatory </w:t>
            </w:r>
          </w:p>
        </w:tc>
      </w:tr>
      <w:tr>
        <w:trPr>
          <w:cantSplit w:val="0"/>
          <w:tblHeader w:val="0"/>
        </w:trPr>
        <w:tc>
          <w:tcPr/>
          <w:p w:rsidR="00000000" w:rsidDel="00000000" w:rsidP="00000000" w:rsidRDefault="00000000" w:rsidRPr="00000000" w14:paraId="00000023">
            <w:pPr>
              <w:spacing w:before="60" w:line="312" w:lineRule="auto"/>
              <w:rPr/>
            </w:pPr>
            <w:r w:rsidDel="00000000" w:rsidR="00000000" w:rsidRPr="00000000">
              <w:rPr>
                <w:color w:val="000000"/>
                <w:rtl w:val="0"/>
              </w:rPr>
              <w:t xml:space="preserve">Prerequisite course:</w:t>
            </w:r>
            <w:r w:rsidDel="00000000" w:rsidR="00000000" w:rsidRPr="00000000">
              <w:rPr>
                <w:rtl w:val="0"/>
              </w:rPr>
            </w:r>
          </w:p>
        </w:tc>
        <w:tc>
          <w:tcPr/>
          <w:p w:rsidR="00000000" w:rsidDel="00000000" w:rsidP="00000000" w:rsidRDefault="00000000" w:rsidRPr="00000000" w14:paraId="00000024">
            <w:pPr>
              <w:spacing w:before="60" w:line="312" w:lineRule="auto"/>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25">
            <w:pPr>
              <w:spacing w:before="60" w:line="312" w:lineRule="auto"/>
              <w:rPr/>
            </w:pPr>
            <w:r w:rsidDel="00000000" w:rsidR="00000000" w:rsidRPr="00000000">
              <w:rPr>
                <w:color w:val="000000"/>
                <w:rtl w:val="0"/>
              </w:rPr>
              <w:t xml:space="preserve">Previous course:</w:t>
            </w:r>
            <w:r w:rsidDel="00000000" w:rsidR="00000000" w:rsidRPr="00000000">
              <w:rPr>
                <w:rtl w:val="0"/>
              </w:rPr>
            </w:r>
          </w:p>
        </w:tc>
        <w:tc>
          <w:tcPr/>
          <w:p w:rsidR="00000000" w:rsidDel="00000000" w:rsidP="00000000" w:rsidRDefault="00000000" w:rsidRPr="00000000" w14:paraId="00000026">
            <w:pPr>
              <w:spacing w:before="60" w:line="312" w:lineRule="auto"/>
              <w:rPr/>
            </w:pPr>
            <w:r w:rsidDel="00000000" w:rsidR="00000000" w:rsidRPr="00000000">
              <w:rPr>
                <w:rtl w:val="0"/>
              </w:rPr>
              <w:t xml:space="preserve">No</w:t>
            </w:r>
          </w:p>
        </w:tc>
      </w:tr>
    </w:tbl>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p w:rsidR="00000000" w:rsidDel="00000000" w:rsidP="00000000" w:rsidRDefault="00000000" w:rsidRPr="00000000" w14:paraId="00000028">
      <w:pPr>
        <w:spacing w:before="60" w:line="312" w:lineRule="auto"/>
        <w:ind w:firstLine="284"/>
        <w:jc w:val="both"/>
        <w:rPr>
          <w:b w:val="1"/>
        </w:rPr>
      </w:pPr>
      <w:r w:rsidDel="00000000" w:rsidR="00000000" w:rsidRPr="00000000">
        <w:rPr>
          <w:rtl w:val="0"/>
        </w:rPr>
        <w:t xml:space="preserve">This course will help students to understand the request of a tour guide, definitions, processes and tourism guideline methods, arising practical situation solutions. Students practice the tourist’s expertise and guideline in different tourist destinations, be confident in communication, narration, and be able to solve any common situations in guiding a tour.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p w:rsidR="00000000" w:rsidDel="00000000" w:rsidP="00000000" w:rsidRDefault="00000000" w:rsidRPr="00000000" w14:paraId="0000002A">
      <w:pPr>
        <w:spacing w:before="60" w:line="312" w:lineRule="auto"/>
        <w:jc w:val="center"/>
        <w:rPr>
          <w:b w:val="1"/>
        </w:rPr>
      </w:pPr>
      <w:r w:rsidDel="00000000" w:rsidR="00000000" w:rsidRPr="00000000">
        <w:rPr>
          <w:b w:val="1"/>
          <w:rtl w:val="0"/>
        </w:rPr>
        <w:t xml:space="preserve">Table 1: Course Learning Outcomes (CLOs)</w:t>
      </w:r>
    </w:p>
    <w:tbl>
      <w:tblPr>
        <w:tblStyle w:val="Table2"/>
        <w:tblW w:w="105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5791"/>
        <w:gridCol w:w="1767"/>
        <w:gridCol w:w="1382"/>
        <w:tblGridChange w:id="0">
          <w:tblGrid>
            <w:gridCol w:w="1575"/>
            <w:gridCol w:w="5791"/>
            <w:gridCol w:w="1767"/>
            <w:gridCol w:w="13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before="60" w:line="312" w:lineRule="auto"/>
              <w:jc w:val="center"/>
              <w:rPr>
                <w:b w:val="1"/>
              </w:rPr>
            </w:pPr>
            <w:r w:rsidDel="00000000" w:rsidR="00000000" w:rsidRPr="00000000">
              <w:rPr>
                <w:b w:val="1"/>
                <w:rtl w:val="0"/>
              </w:rPr>
              <w:t xml:space="preserve">Course Learning Outcomes </w:t>
            </w:r>
            <w:r w:rsidDel="00000000" w:rsidR="00000000" w:rsidRPr="00000000">
              <w:rPr>
                <w:b w:val="1"/>
                <w:color w:val="000000"/>
                <w:rtl w:val="0"/>
              </w:rPr>
              <w:t xml:space="preserve">(CLOs)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spacing w:before="60" w:line="312" w:lineRule="auto"/>
              <w:jc w:val="center"/>
              <w:rPr>
                <w:b w:val="1"/>
              </w:rPr>
            </w:pPr>
            <w:r w:rsidDel="00000000" w:rsidR="00000000" w:rsidRPr="00000000">
              <w:rPr>
                <w:b w:val="1"/>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before="60" w:line="312" w:lineRule="auto"/>
              <w:jc w:val="center"/>
              <w:rPr>
                <w:b w:val="1"/>
              </w:rPr>
            </w:pPr>
            <w:r w:rsidDel="00000000" w:rsidR="00000000" w:rsidRPr="00000000">
              <w:rPr>
                <w:b w:val="1"/>
                <w:rtl w:val="0"/>
              </w:rPr>
              <w:t xml:space="preserve">Bloom domain/Bloom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40" w:lineRule="auto"/>
              <w:jc w:val="center"/>
              <w:rPr>
                <w:b w:val="1"/>
              </w:rPr>
            </w:pPr>
            <w:r w:rsidDel="00000000" w:rsidR="00000000" w:rsidRPr="00000000">
              <w:rPr>
                <w:b w:val="1"/>
                <w:color w:val="404040"/>
                <w:rtl w:val="0"/>
              </w:rPr>
              <w:t xml:space="preserve">Program Learning Outcomes </w:t>
            </w:r>
            <w:r w:rsidDel="00000000" w:rsidR="00000000" w:rsidRPr="00000000">
              <w:rPr>
                <w:b w:val="1"/>
                <w:rtl w:val="0"/>
              </w:rPr>
              <w:t xml:space="preserve">PLOs/SOs/PI</w:t>
            </w:r>
            <w:r w:rsidDel="00000000" w:rsidR="00000000" w:rsidRPr="00000000">
              <w:rPr>
                <w:b w:val="1"/>
                <w:color w:val="404040"/>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before="60" w:line="312" w:lineRule="auto"/>
              <w:jc w:val="center"/>
              <w:rPr/>
            </w:pPr>
            <w:r w:rsidDel="00000000" w:rsidR="00000000" w:rsidRPr="00000000">
              <w:rPr>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before="60" w:line="312" w:lineRule="auto"/>
              <w:jc w:val="both"/>
              <w:rPr/>
            </w:pPr>
            <w:r w:rsidDel="00000000" w:rsidR="00000000" w:rsidRPr="00000000">
              <w:rPr>
                <w:rtl w:val="0"/>
              </w:rPr>
              <w:t xml:space="preserve">Applying knowledge in tourism expertise, law regulation and related objective factors to organize and guide every tour effectively.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before="60" w:line="312" w:lineRule="auto"/>
              <w:jc w:val="center"/>
              <w:rPr/>
            </w:pPr>
            <w:r w:rsidDel="00000000" w:rsidR="00000000" w:rsidRPr="00000000">
              <w:rPr>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before="60" w:line="312" w:lineRule="auto"/>
              <w:jc w:val="center"/>
              <w:rPr/>
            </w:pPr>
            <w:r w:rsidDel="00000000" w:rsidR="00000000" w:rsidRPr="00000000">
              <w:rPr>
                <w:rtl w:val="0"/>
              </w:rPr>
              <w:t xml:space="preserve">PI2.2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before="60" w:line="312" w:lineRule="auto"/>
              <w:jc w:val="center"/>
              <w:rPr/>
            </w:pPr>
            <w:r w:rsidDel="00000000" w:rsidR="00000000" w:rsidRPr="00000000">
              <w:rPr>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before="60" w:line="312" w:lineRule="auto"/>
              <w:jc w:val="both"/>
              <w:rPr/>
            </w:pPr>
            <w:r w:rsidDel="00000000" w:rsidR="00000000" w:rsidRPr="00000000">
              <w:rPr>
                <w:rtl w:val="0"/>
              </w:rPr>
              <w:t xml:space="preserve">Performing the organized process, tour guidelines method and organizing a visit in the practical tour situation in tourism.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before="60" w:line="312" w:lineRule="auto"/>
              <w:jc w:val="center"/>
              <w:rPr/>
            </w:pPr>
            <w:r w:rsidDel="00000000" w:rsidR="00000000" w:rsidRPr="00000000">
              <w:rPr>
                <w:rtl w:val="0"/>
              </w:rPr>
              <w:t xml:space="preserve">Skills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before="60" w:line="312" w:lineRule="auto"/>
              <w:jc w:val="center"/>
              <w:rPr/>
            </w:pPr>
            <w:r w:rsidDel="00000000" w:rsidR="00000000" w:rsidRPr="00000000">
              <w:rPr>
                <w:rtl w:val="0"/>
              </w:rPr>
              <w:t xml:space="preserve">PI5.1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before="60" w:line="312"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before="60" w:line="312" w:lineRule="auto"/>
              <w:jc w:val="both"/>
              <w:rPr/>
            </w:pPr>
            <w:r w:rsidDel="00000000" w:rsidR="00000000" w:rsidRPr="00000000">
              <w:rPr>
                <w:rtl w:val="0"/>
              </w:rPr>
              <w:t xml:space="preserve">Coordinating information contacts, the relationship among the relevant departments, partners, providers and guests in the tour's organizing and performing process.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before="60" w:line="312" w:lineRule="auto"/>
              <w:jc w:val="center"/>
              <w:rPr/>
            </w:pPr>
            <w:r w:rsidDel="00000000" w:rsidR="00000000" w:rsidRPr="00000000">
              <w:rPr>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before="60" w:line="312" w:lineRule="auto"/>
              <w:jc w:val="center"/>
              <w:rPr/>
            </w:pPr>
            <w:r w:rsidDel="00000000" w:rsidR="00000000" w:rsidRPr="00000000">
              <w:rPr>
                <w:rtl w:val="0"/>
              </w:rPr>
              <w:t xml:space="preserve">PI6.1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before="60" w:line="312" w:lineRule="auto"/>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before="60" w:line="312" w:lineRule="auto"/>
              <w:jc w:val="both"/>
              <w:rPr/>
            </w:pPr>
            <w:r w:rsidDel="00000000" w:rsidR="00000000" w:rsidRPr="00000000">
              <w:rPr>
                <w:rtl w:val="0"/>
              </w:rPr>
              <w:t xml:space="preserve">Creating a positive attitude in study, being active in searching and updating the information; independent and creative in thinking skill to solve every situation at work.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before="60" w:line="312" w:lineRule="auto"/>
              <w:jc w:val="center"/>
              <w:rPr/>
            </w:pPr>
            <w:r w:rsidDel="00000000" w:rsidR="00000000" w:rsidRPr="00000000">
              <w:rPr>
                <w:rtl w:val="0"/>
              </w:rPr>
              <w:t xml:space="preserve">Attitude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before="60" w:line="312" w:lineRule="auto"/>
              <w:jc w:val="center"/>
              <w:rPr/>
            </w:pPr>
            <w:r w:rsidDel="00000000" w:rsidR="00000000" w:rsidRPr="00000000">
              <w:rPr>
                <w:rtl w:val="0"/>
              </w:rPr>
              <w:t xml:space="preserve">PI8.1</w:t>
            </w:r>
          </w:p>
        </w:tc>
      </w:tr>
    </w:tbl>
    <w:p w:rsidR="00000000" w:rsidDel="00000000" w:rsidP="00000000" w:rsidRDefault="00000000" w:rsidRPr="00000000" w14:paraId="0000003F">
      <w:pPr>
        <w:spacing w:before="60" w:line="312" w:lineRule="auto"/>
        <w:ind w:left="720" w:hanging="720"/>
        <w:rPr>
          <w:b w:val="1"/>
        </w:rPr>
        <w:sectPr>
          <w:pgSz w:h="16838" w:w="11906" w:orient="portrait"/>
          <w:pgMar w:bottom="1134" w:top="1134" w:left="1701" w:right="1134" w:header="709" w:footer="709"/>
          <w:pgNumType w:start="1"/>
        </w:sect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CONTENT, LESSON PLAN </w:t>
      </w:r>
    </w:p>
    <w:p w:rsidR="00000000" w:rsidDel="00000000" w:rsidP="00000000" w:rsidRDefault="00000000" w:rsidRPr="00000000" w14:paraId="00000041">
      <w:pPr>
        <w:jc w:val="center"/>
        <w:rPr>
          <w:b w:val="1"/>
        </w:rPr>
      </w:pPr>
      <w:r w:rsidDel="00000000" w:rsidR="00000000" w:rsidRPr="00000000">
        <w:rPr>
          <w:b w:val="1"/>
          <w:rtl w:val="0"/>
        </w:rPr>
        <w:t xml:space="preserve">Table 2: Course Content, Lesson Plan</w:t>
      </w:r>
    </w:p>
    <w:tbl>
      <w:tblPr>
        <w:tblStyle w:val="Table3"/>
        <w:tblW w:w="149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559"/>
        <w:gridCol w:w="1417"/>
        <w:gridCol w:w="1114"/>
        <w:gridCol w:w="2147"/>
        <w:gridCol w:w="2976"/>
        <w:gridCol w:w="1418"/>
        <w:gridCol w:w="2126"/>
        <w:gridCol w:w="1242"/>
        <w:tblGridChange w:id="0">
          <w:tblGrid>
            <w:gridCol w:w="988"/>
            <w:gridCol w:w="1559"/>
            <w:gridCol w:w="1417"/>
            <w:gridCol w:w="1114"/>
            <w:gridCol w:w="2147"/>
            <w:gridCol w:w="2976"/>
            <w:gridCol w:w="1418"/>
            <w:gridCol w:w="2126"/>
            <w:gridCol w:w="1242"/>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2">
            <w:pPr>
              <w:spacing w:before="60" w:line="312" w:lineRule="auto"/>
              <w:jc w:val="center"/>
              <w:rPr>
                <w:b w:val="1"/>
              </w:rPr>
            </w:pPr>
            <w:r w:rsidDel="00000000" w:rsidR="00000000" w:rsidRPr="00000000">
              <w:rPr>
                <w:b w:val="1"/>
                <w:color w:val="000000"/>
                <w:rtl w:val="0"/>
              </w:rPr>
              <w:t xml:space="preserve">Week</w:t>
            </w:r>
            <w:r w:rsidDel="00000000" w:rsidR="00000000" w:rsidRPr="00000000">
              <w:rPr>
                <w:rtl w:val="0"/>
              </w:rPr>
            </w:r>
          </w:p>
        </w:tc>
        <w:tc>
          <w:tcPr/>
          <w:p w:rsidR="00000000" w:rsidDel="00000000" w:rsidP="00000000" w:rsidRDefault="00000000" w:rsidRPr="00000000" w14:paraId="00000043">
            <w:pPr>
              <w:ind w:left="-22" w:firstLine="0"/>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44">
            <w:pPr>
              <w:spacing w:before="60" w:line="312" w:lineRule="auto"/>
              <w:jc w:val="center"/>
              <w:rPr>
                <w:b w:val="1"/>
              </w:rPr>
            </w:pPr>
            <w:r w:rsidDel="00000000" w:rsidR="00000000" w:rsidRPr="00000000">
              <w:rPr>
                <w:b w:val="1"/>
                <w:color w:val="000000"/>
                <w:rtl w:val="0"/>
              </w:rPr>
              <w:t xml:space="preserve">Chapter </w:t>
            </w:r>
            <w:r w:rsidDel="00000000" w:rsidR="00000000" w:rsidRPr="00000000">
              <w:rPr>
                <w:rtl w:val="0"/>
              </w:rPr>
            </w:r>
          </w:p>
        </w:tc>
        <w:tc>
          <w:tcPr>
            <w:shd w:fill="auto" w:val="clear"/>
          </w:tcPr>
          <w:p w:rsidR="00000000" w:rsidDel="00000000" w:rsidP="00000000" w:rsidRDefault="00000000" w:rsidRPr="00000000" w14:paraId="00000045">
            <w:pPr>
              <w:rPr>
                <w:b w:val="1"/>
                <w:color w:val="000000"/>
              </w:rPr>
            </w:pPr>
            <w:r w:rsidDel="00000000" w:rsidR="00000000" w:rsidRPr="00000000">
              <w:rPr>
                <w:b w:val="1"/>
                <w:color w:val="000000"/>
                <w:rtl w:val="0"/>
              </w:rPr>
              <w:t xml:space="preserve">Name/</w:t>
            </w:r>
          </w:p>
          <w:p w:rsidR="00000000" w:rsidDel="00000000" w:rsidP="00000000" w:rsidRDefault="00000000" w:rsidRPr="00000000" w14:paraId="00000046">
            <w:pPr>
              <w:spacing w:before="60" w:line="312" w:lineRule="auto"/>
              <w:jc w:val="center"/>
              <w:rPr>
                <w:b w:val="1"/>
              </w:rPr>
            </w:pPr>
            <w:r w:rsidDel="00000000" w:rsidR="00000000" w:rsidRPr="00000000">
              <w:rPr>
                <w:b w:val="1"/>
                <w:color w:val="000000"/>
                <w:rtl w:val="0"/>
              </w:rPr>
              <w:t xml:space="preserve">Chapter </w:t>
            </w:r>
            <w:r w:rsidDel="00000000" w:rsidR="00000000" w:rsidRPr="00000000">
              <w:rPr>
                <w:rtl w:val="0"/>
              </w:rPr>
            </w:r>
          </w:p>
        </w:tc>
        <w:tc>
          <w:tcPr>
            <w:gridSpan w:val="2"/>
            <w:shd w:fill="auto" w:val="clear"/>
          </w:tcPr>
          <w:p w:rsidR="00000000" w:rsidDel="00000000" w:rsidP="00000000" w:rsidRDefault="00000000" w:rsidRPr="00000000" w14:paraId="00000047">
            <w:pPr>
              <w:spacing w:before="60" w:line="312" w:lineRule="auto"/>
              <w:jc w:val="center"/>
              <w:rPr>
                <w:b w:val="1"/>
              </w:rPr>
            </w:pPr>
            <w:r w:rsidDel="00000000" w:rsidR="00000000" w:rsidRPr="00000000">
              <w:rPr>
                <w:b w:val="1"/>
                <w:color w:val="000000"/>
                <w:rtl w:val="0"/>
              </w:rPr>
              <w:t xml:space="preserve">Lesson Learning Outcomes (LLO)</w:t>
            </w:r>
            <w:r w:rsidDel="00000000" w:rsidR="00000000" w:rsidRPr="00000000">
              <w:rPr>
                <w:rtl w:val="0"/>
              </w:rPr>
            </w:r>
          </w:p>
        </w:tc>
        <w:tc>
          <w:tcPr/>
          <w:p w:rsidR="00000000" w:rsidDel="00000000" w:rsidP="00000000" w:rsidRDefault="00000000" w:rsidRPr="00000000" w14:paraId="00000049">
            <w:pPr>
              <w:spacing w:before="60" w:line="312" w:lineRule="auto"/>
              <w:jc w:val="center"/>
              <w:rPr>
                <w:b w:val="1"/>
              </w:rPr>
            </w:pPr>
            <w:r w:rsidDel="00000000" w:rsidR="00000000" w:rsidRPr="00000000">
              <w:rPr>
                <w:b w:val="1"/>
                <w:color w:val="000000"/>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4A">
            <w:pPr>
              <w:spacing w:before="60" w:line="312" w:lineRule="auto"/>
              <w:jc w:val="center"/>
              <w:rPr>
                <w:b w:val="1"/>
              </w:rPr>
            </w:pPr>
            <w:r w:rsidDel="00000000" w:rsidR="00000000" w:rsidRPr="00000000">
              <w:rPr>
                <w:b w:val="1"/>
                <w:color w:val="000000"/>
                <w:rtl w:val="0"/>
              </w:rPr>
              <w:t xml:space="preserve">Method of Lecture </w:t>
            </w:r>
            <w:r w:rsidDel="00000000" w:rsidR="00000000" w:rsidRPr="00000000">
              <w:rPr>
                <w:rtl w:val="0"/>
              </w:rPr>
            </w:r>
          </w:p>
        </w:tc>
        <w:tc>
          <w:tcPr>
            <w:shd w:fill="auto" w:val="clear"/>
          </w:tcPr>
          <w:p w:rsidR="00000000" w:rsidDel="00000000" w:rsidP="00000000" w:rsidRDefault="00000000" w:rsidRPr="00000000" w14:paraId="0000004B">
            <w:pPr>
              <w:ind w:left="82" w:hanging="82"/>
              <w:jc w:val="center"/>
              <w:rPr>
                <w:b w:val="1"/>
                <w:color w:val="000000"/>
              </w:rPr>
            </w:pPr>
            <w:r w:rsidDel="00000000" w:rsidR="00000000" w:rsidRPr="00000000">
              <w:rPr>
                <w:b w:val="1"/>
                <w:color w:val="000000"/>
                <w:rtl w:val="0"/>
              </w:rPr>
              <w:t xml:space="preserve">Method of</w:t>
            </w:r>
          </w:p>
          <w:p w:rsidR="00000000" w:rsidDel="00000000" w:rsidP="00000000" w:rsidRDefault="00000000" w:rsidRPr="00000000" w14:paraId="0000004C">
            <w:pPr>
              <w:spacing w:before="60" w:line="312" w:lineRule="auto"/>
              <w:jc w:val="center"/>
              <w:rPr>
                <w:b w:val="1"/>
              </w:rPr>
            </w:pPr>
            <w:r w:rsidDel="00000000" w:rsidR="00000000" w:rsidRPr="00000000">
              <w:rPr>
                <w:b w:val="1"/>
                <w:color w:val="000000"/>
                <w:rtl w:val="0"/>
              </w:rPr>
              <w:t xml:space="preserve">assessment</w:t>
            </w:r>
            <w:r w:rsidDel="00000000" w:rsidR="00000000" w:rsidRPr="00000000">
              <w:rPr>
                <w:rtl w:val="0"/>
              </w:rPr>
            </w:r>
          </w:p>
        </w:tc>
        <w:tc>
          <w:tcPr>
            <w:shd w:fill="auto" w:val="clear"/>
          </w:tcPr>
          <w:p w:rsidR="00000000" w:rsidDel="00000000" w:rsidP="00000000" w:rsidRDefault="00000000" w:rsidRPr="00000000" w14:paraId="0000004D">
            <w:pPr>
              <w:spacing w:before="60" w:line="312" w:lineRule="auto"/>
              <w:jc w:val="center"/>
              <w:rPr>
                <w:b w:val="1"/>
              </w:rPr>
            </w:pPr>
            <w:r w:rsidDel="00000000" w:rsidR="00000000" w:rsidRPr="00000000">
              <w:rPr>
                <w:b w:val="1"/>
                <w:color w:val="000000"/>
                <w:rtl w:val="0"/>
              </w:rPr>
              <w:t xml:space="preserve">References (*)</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4E">
            <w:pPr>
              <w:spacing w:before="60" w:line="312"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4F">
            <w:pPr>
              <w:spacing w:before="60" w:line="312" w:lineRule="auto"/>
              <w:jc w:val="center"/>
              <w:rPr/>
            </w:pPr>
            <w:r w:rsidDel="00000000" w:rsidR="00000000" w:rsidRPr="00000000">
              <w:rPr>
                <w:rtl w:val="0"/>
              </w:rPr>
              <w:t xml:space="preserve">Chapter 1</w:t>
            </w:r>
          </w:p>
        </w:tc>
        <w:tc>
          <w:tcPr>
            <w:shd w:fill="auto" w:val="clear"/>
            <w:vAlign w:val="center"/>
          </w:tcPr>
          <w:p w:rsidR="00000000" w:rsidDel="00000000" w:rsidP="00000000" w:rsidRDefault="00000000" w:rsidRPr="00000000" w14:paraId="00000050">
            <w:pPr>
              <w:spacing w:before="60" w:line="312" w:lineRule="auto"/>
              <w:rPr>
                <w:b w:val="1"/>
              </w:rPr>
            </w:pPr>
            <w:r w:rsidDel="00000000" w:rsidR="00000000" w:rsidRPr="00000000">
              <w:rPr>
                <w:color w:val="000000"/>
                <w:rtl w:val="0"/>
              </w:rPr>
              <w:t xml:space="preserve">The Basic concepts</w:t>
            </w:r>
            <w:r w:rsidDel="00000000" w:rsidR="00000000" w:rsidRPr="00000000">
              <w:rPr>
                <w:rtl w:val="0"/>
              </w:rPr>
            </w:r>
          </w:p>
        </w:tc>
        <w:tc>
          <w:tcPr>
            <w:shd w:fill="auto" w:val="clear"/>
            <w:vAlign w:val="center"/>
          </w:tcPr>
          <w:p w:rsidR="00000000" w:rsidDel="00000000" w:rsidP="00000000" w:rsidRDefault="00000000" w:rsidRPr="00000000" w14:paraId="00000051">
            <w:pPr>
              <w:spacing w:before="60" w:line="312" w:lineRule="auto"/>
              <w:rPr/>
            </w:pPr>
            <w:r w:rsidDel="00000000" w:rsidR="00000000" w:rsidRPr="00000000">
              <w:rPr>
                <w:rtl w:val="0"/>
              </w:rPr>
              <w:t xml:space="preserve">LLO1.1</w:t>
            </w:r>
          </w:p>
        </w:tc>
        <w:tc>
          <w:tcPr>
            <w:vAlign w:val="center"/>
          </w:tcPr>
          <w:p w:rsidR="00000000" w:rsidDel="00000000" w:rsidP="00000000" w:rsidRDefault="00000000" w:rsidRPr="00000000" w14:paraId="00000052">
            <w:pPr>
              <w:spacing w:before="60" w:line="312" w:lineRule="auto"/>
              <w:rPr/>
            </w:pPr>
            <w:r w:rsidDel="00000000" w:rsidR="00000000" w:rsidRPr="00000000">
              <w:rPr>
                <w:rtl w:val="0"/>
              </w:rPr>
              <w:t xml:space="preserve">- Distinguishing tourism and tourism guideline’s active location (A3)</w:t>
            </w:r>
          </w:p>
          <w:p w:rsidR="00000000" w:rsidDel="00000000" w:rsidP="00000000" w:rsidRDefault="00000000" w:rsidRPr="00000000" w14:paraId="00000053">
            <w:pPr>
              <w:spacing w:before="60" w:line="312" w:lineRule="auto"/>
              <w:rPr/>
            </w:pPr>
            <w:r w:rsidDel="00000000" w:rsidR="00000000" w:rsidRPr="00000000">
              <w:rPr>
                <w:rtl w:val="0"/>
              </w:rPr>
            </w:r>
          </w:p>
        </w:tc>
        <w:tc>
          <w:tcPr>
            <w:vAlign w:val="center"/>
          </w:tcPr>
          <w:p w:rsidR="00000000" w:rsidDel="00000000" w:rsidP="00000000" w:rsidRDefault="00000000" w:rsidRPr="00000000" w14:paraId="00000054">
            <w:pPr>
              <w:spacing w:before="60" w:line="312" w:lineRule="auto"/>
              <w:rPr/>
            </w:pPr>
            <w:r w:rsidDel="00000000" w:rsidR="00000000" w:rsidRPr="00000000">
              <w:rPr>
                <w:b w:val="1"/>
                <w:rtl w:val="0"/>
              </w:rPr>
              <w:t xml:space="preserve">Lecturer</w:t>
            </w:r>
            <w:r w:rsidDel="00000000" w:rsidR="00000000" w:rsidRPr="00000000">
              <w:rPr>
                <w:rtl w:val="0"/>
              </w:rPr>
              <w:t xml:space="preserve">: - Introducing the course overview, regulation and study goals </w:t>
            </w:r>
          </w:p>
          <w:p w:rsidR="00000000" w:rsidDel="00000000" w:rsidP="00000000" w:rsidRDefault="00000000" w:rsidRPr="00000000" w14:paraId="00000055">
            <w:pPr>
              <w:spacing w:before="60" w:line="312" w:lineRule="auto"/>
              <w:rPr/>
            </w:pPr>
            <w:r w:rsidDel="00000000" w:rsidR="00000000" w:rsidRPr="00000000">
              <w:rPr>
                <w:rtl w:val="0"/>
              </w:rPr>
              <w:t xml:space="preserve">- Giving a notion, explanation. Asking about the Tourism guideline definition and some related terminologies. </w:t>
            </w:r>
          </w:p>
          <w:p w:rsidR="00000000" w:rsidDel="00000000" w:rsidP="00000000" w:rsidRDefault="00000000" w:rsidRPr="00000000" w14:paraId="00000056">
            <w:pPr>
              <w:spacing w:before="60" w:line="312" w:lineRule="auto"/>
              <w:rPr/>
            </w:pPr>
            <w:r w:rsidDel="00000000" w:rsidR="00000000" w:rsidRPr="00000000">
              <w:rPr>
                <w:rtl w:val="0"/>
              </w:rPr>
              <w:t xml:space="preserve">+ Distributing in groups, giving tasks. </w:t>
            </w:r>
          </w:p>
          <w:p w:rsidR="00000000" w:rsidDel="00000000" w:rsidP="00000000" w:rsidRDefault="00000000" w:rsidRPr="00000000" w14:paraId="00000057">
            <w:pPr>
              <w:spacing w:before="60" w:line="312" w:lineRule="auto"/>
              <w:rPr/>
            </w:pPr>
            <w:r w:rsidDel="00000000" w:rsidR="00000000" w:rsidRPr="00000000">
              <w:rPr>
                <w:b w:val="1"/>
                <w:rtl w:val="0"/>
              </w:rPr>
              <w:t xml:space="preserve">Students</w:t>
            </w:r>
            <w:r w:rsidDel="00000000" w:rsidR="00000000" w:rsidRPr="00000000">
              <w:rPr>
                <w:rtl w:val="0"/>
              </w:rPr>
              <w:t xml:space="preserve">: - Listening, observing and questioning.</w:t>
            </w:r>
          </w:p>
          <w:p w:rsidR="00000000" w:rsidDel="00000000" w:rsidP="00000000" w:rsidRDefault="00000000" w:rsidRPr="00000000" w14:paraId="00000058">
            <w:pPr>
              <w:spacing w:before="60" w:line="312" w:lineRule="auto"/>
              <w:rPr>
                <w:b w:val="1"/>
              </w:rPr>
            </w:pPr>
            <w:r w:rsidDel="00000000" w:rsidR="00000000" w:rsidRPr="00000000">
              <w:rPr>
                <w:rtl w:val="0"/>
              </w:rPr>
              <w:t xml:space="preserve">- Discussing their comprehension of definitions </w:t>
            </w:r>
            <w:r w:rsidDel="00000000" w:rsidR="00000000" w:rsidRPr="00000000">
              <w:rPr>
                <w:rtl w:val="0"/>
              </w:rPr>
            </w:r>
          </w:p>
        </w:tc>
        <w:tc>
          <w:tcPr>
            <w:shd w:fill="auto" w:val="clear"/>
          </w:tcPr>
          <w:p w:rsidR="00000000" w:rsidDel="00000000" w:rsidP="00000000" w:rsidRDefault="00000000" w:rsidRPr="00000000" w14:paraId="00000059">
            <w:pPr>
              <w:spacing w:before="60" w:line="312" w:lineRule="auto"/>
              <w:rPr/>
            </w:pPr>
            <w:r w:rsidDel="00000000" w:rsidR="00000000" w:rsidRPr="00000000">
              <w:rPr>
                <w:rtl w:val="0"/>
              </w:rPr>
            </w:r>
          </w:p>
          <w:p w:rsidR="00000000" w:rsidDel="00000000" w:rsidP="00000000" w:rsidRDefault="00000000" w:rsidRPr="00000000" w14:paraId="0000005A">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5B">
            <w:pPr>
              <w:rPr/>
            </w:pPr>
            <w:r w:rsidDel="00000000" w:rsidR="00000000" w:rsidRPr="00000000">
              <w:rPr>
                <w:rtl w:val="0"/>
              </w:rPr>
              <w:t xml:space="preserve">+ Discussion (13)</w:t>
            </w:r>
          </w:p>
          <w:p w:rsidR="00000000" w:rsidDel="00000000" w:rsidP="00000000" w:rsidRDefault="00000000" w:rsidRPr="00000000" w14:paraId="0000005C">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5D">
            <w:pPr>
              <w:spacing w:before="60" w:line="312" w:lineRule="auto"/>
              <w:rPr>
                <w:b w:val="1"/>
              </w:rPr>
            </w:pPr>
            <w:r w:rsidDel="00000000" w:rsidR="00000000" w:rsidRPr="00000000">
              <w:rPr>
                <w:rtl w:val="0"/>
              </w:rPr>
              <w:t xml:space="preserve">+ Short form and multiple-choice tests ‘1’</w:t>
            </w:r>
            <w:r w:rsidDel="00000000" w:rsidR="00000000" w:rsidRPr="00000000">
              <w:rPr>
                <w:rtl w:val="0"/>
              </w:rPr>
            </w:r>
          </w:p>
        </w:tc>
        <w:tc>
          <w:tcPr>
            <w:shd w:fill="auto" w:val="clear"/>
            <w:vAlign w:val="center"/>
          </w:tcPr>
          <w:p w:rsidR="00000000" w:rsidDel="00000000" w:rsidP="00000000" w:rsidRDefault="00000000" w:rsidRPr="00000000" w14:paraId="0000005E">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5F">
            <w:pPr>
              <w:spacing w:before="60" w:line="312"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060">
            <w:pPr>
              <w:spacing w:before="60" w:line="312" w:lineRule="auto"/>
              <w:jc w:val="center"/>
              <w:rPr/>
            </w:pPr>
            <w:r w:rsidDel="00000000" w:rsidR="00000000" w:rsidRPr="00000000">
              <w:rPr>
                <w:rtl w:val="0"/>
              </w:rPr>
              <w:t xml:space="preserve">Chapter 1</w:t>
            </w:r>
          </w:p>
        </w:tc>
        <w:tc>
          <w:tcPr>
            <w:shd w:fill="auto" w:val="clear"/>
            <w:vAlign w:val="center"/>
          </w:tcPr>
          <w:p w:rsidR="00000000" w:rsidDel="00000000" w:rsidP="00000000" w:rsidRDefault="00000000" w:rsidRPr="00000000" w14:paraId="00000061">
            <w:pPr>
              <w:spacing w:before="60" w:line="312" w:lineRule="auto"/>
              <w:rPr/>
            </w:pPr>
            <w:r w:rsidDel="00000000" w:rsidR="00000000" w:rsidRPr="00000000">
              <w:rPr>
                <w:rtl w:val="0"/>
              </w:rPr>
              <w:t xml:space="preserve">The necessary qualifications and competence to be a tour guide </w:t>
            </w:r>
          </w:p>
        </w:tc>
        <w:tc>
          <w:tcPr>
            <w:shd w:fill="auto" w:val="clear"/>
            <w:vAlign w:val="center"/>
          </w:tcPr>
          <w:p w:rsidR="00000000" w:rsidDel="00000000" w:rsidP="00000000" w:rsidRDefault="00000000" w:rsidRPr="00000000" w14:paraId="00000062">
            <w:pPr>
              <w:spacing w:before="60" w:line="312" w:lineRule="auto"/>
              <w:rPr/>
            </w:pPr>
            <w:r w:rsidDel="00000000" w:rsidR="00000000" w:rsidRPr="00000000">
              <w:rPr>
                <w:rtl w:val="0"/>
              </w:rPr>
              <w:t xml:space="preserve">LLO1.2</w:t>
            </w:r>
          </w:p>
        </w:tc>
        <w:tc>
          <w:tcPr>
            <w:vAlign w:val="center"/>
          </w:tcPr>
          <w:p w:rsidR="00000000" w:rsidDel="00000000" w:rsidP="00000000" w:rsidRDefault="00000000" w:rsidRPr="00000000" w14:paraId="00000063">
            <w:pPr>
              <w:spacing w:before="60" w:line="312" w:lineRule="auto"/>
              <w:rPr/>
            </w:pPr>
            <w:r w:rsidDel="00000000" w:rsidR="00000000" w:rsidRPr="00000000">
              <w:rPr>
                <w:rtl w:val="0"/>
              </w:rPr>
              <w:t xml:space="preserve">Having the necessary qualifications and competence to become a tour guide (A4)</w:t>
            </w:r>
          </w:p>
        </w:tc>
        <w:tc>
          <w:tcPr>
            <w:vAlign w:val="center"/>
          </w:tcPr>
          <w:p w:rsidR="00000000" w:rsidDel="00000000" w:rsidP="00000000" w:rsidRDefault="00000000" w:rsidRPr="00000000" w14:paraId="00000064">
            <w:pPr>
              <w:spacing w:before="60" w:line="312" w:lineRule="auto"/>
              <w:rPr/>
            </w:pPr>
            <w:r w:rsidDel="00000000" w:rsidR="00000000" w:rsidRPr="00000000">
              <w:rPr>
                <w:b w:val="1"/>
                <w:rtl w:val="0"/>
              </w:rPr>
              <w:t xml:space="preserve">Lecturer</w:t>
            </w:r>
            <w:r w:rsidDel="00000000" w:rsidR="00000000" w:rsidRPr="00000000">
              <w:rPr>
                <w:rtl w:val="0"/>
              </w:rPr>
              <w:t xml:space="preserve">: Asking Students to enumerate the necessary qualifications and competence to become a tour guide.</w:t>
            </w:r>
          </w:p>
          <w:p w:rsidR="00000000" w:rsidDel="00000000" w:rsidP="00000000" w:rsidRDefault="00000000" w:rsidRPr="00000000" w14:paraId="00000065">
            <w:pPr>
              <w:spacing w:before="60" w:line="312" w:lineRule="auto"/>
              <w:rPr/>
            </w:pPr>
            <w:r w:rsidDel="00000000" w:rsidR="00000000" w:rsidRPr="00000000">
              <w:rPr>
                <w:rtl w:val="0"/>
              </w:rPr>
              <w:t xml:space="preserve">- Helping students to identify the advantages and disadvantages that they need to improve themselves. </w:t>
            </w:r>
          </w:p>
          <w:p w:rsidR="00000000" w:rsidDel="00000000" w:rsidP="00000000" w:rsidRDefault="00000000" w:rsidRPr="00000000" w14:paraId="00000066">
            <w:pPr>
              <w:spacing w:before="60" w:line="312" w:lineRule="auto"/>
              <w:rPr/>
            </w:pPr>
            <w:r w:rsidDel="00000000" w:rsidR="00000000" w:rsidRPr="00000000">
              <w:rPr>
                <w:rtl w:val="0"/>
              </w:rPr>
              <w:t xml:space="preserve">- Offering students to make an illustrative example.</w:t>
            </w:r>
          </w:p>
          <w:p w:rsidR="00000000" w:rsidDel="00000000" w:rsidP="00000000" w:rsidRDefault="00000000" w:rsidRPr="00000000" w14:paraId="00000067">
            <w:pPr>
              <w:spacing w:before="60" w:line="312" w:lineRule="auto"/>
              <w:rPr/>
            </w:pPr>
            <w:r w:rsidDel="00000000" w:rsidR="00000000" w:rsidRPr="00000000">
              <w:rPr>
                <w:b w:val="1"/>
                <w:rtl w:val="0"/>
              </w:rPr>
              <w:t xml:space="preserve">Students</w:t>
            </w:r>
            <w:r w:rsidDel="00000000" w:rsidR="00000000" w:rsidRPr="00000000">
              <w:rPr>
                <w:rtl w:val="0"/>
              </w:rPr>
              <w:t xml:space="preserve">: discussing, role-playing and giving a conclusion</w:t>
            </w:r>
          </w:p>
          <w:p w:rsidR="00000000" w:rsidDel="00000000" w:rsidP="00000000" w:rsidRDefault="00000000" w:rsidRPr="00000000" w14:paraId="00000068">
            <w:pPr>
              <w:spacing w:before="60" w:line="312" w:lineRule="auto"/>
              <w:rPr/>
            </w:pPr>
            <w:r w:rsidDel="00000000" w:rsidR="00000000" w:rsidRPr="00000000">
              <w:rPr>
                <w:rtl w:val="0"/>
              </w:rPr>
              <w:t xml:space="preserve">- Finding an illustrative practical example.</w:t>
            </w:r>
          </w:p>
        </w:tc>
        <w:tc>
          <w:tcPr>
            <w:shd w:fill="auto" w:val="clear"/>
          </w:tcPr>
          <w:p w:rsidR="00000000" w:rsidDel="00000000" w:rsidP="00000000" w:rsidRDefault="00000000" w:rsidRPr="00000000" w14:paraId="00000069">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6A">
            <w:pPr>
              <w:rPr/>
            </w:pPr>
            <w:r w:rsidDel="00000000" w:rsidR="00000000" w:rsidRPr="00000000">
              <w:rPr>
                <w:rtl w:val="0"/>
              </w:rPr>
              <w:t xml:space="preserve">+ Discussion (13)</w:t>
            </w:r>
          </w:p>
          <w:p w:rsidR="00000000" w:rsidDel="00000000" w:rsidP="00000000" w:rsidRDefault="00000000" w:rsidRPr="00000000" w14:paraId="0000006B">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6C">
            <w:pPr>
              <w:spacing w:before="60" w:line="312" w:lineRule="auto"/>
              <w:rPr/>
            </w:pPr>
            <w:r w:rsidDel="00000000" w:rsidR="00000000" w:rsidRPr="00000000">
              <w:rPr>
                <w:rtl w:val="0"/>
              </w:rPr>
              <w:t xml:space="preserve">+ Essay ‘3'</w:t>
            </w:r>
          </w:p>
          <w:p w:rsidR="00000000" w:rsidDel="00000000" w:rsidP="00000000" w:rsidRDefault="00000000" w:rsidRPr="00000000" w14:paraId="0000006D">
            <w:pPr>
              <w:spacing w:before="60" w:line="312" w:lineRule="auto"/>
              <w:rPr/>
            </w:pPr>
            <w:r w:rsidDel="00000000" w:rsidR="00000000" w:rsidRPr="00000000">
              <w:rPr>
                <w:rtl w:val="0"/>
              </w:rPr>
              <w:t xml:space="preserve">+ Case studies ‘9’</w:t>
            </w:r>
          </w:p>
        </w:tc>
        <w:tc>
          <w:tcPr>
            <w:shd w:fill="auto" w:val="clear"/>
          </w:tcPr>
          <w:p w:rsidR="00000000" w:rsidDel="00000000" w:rsidP="00000000" w:rsidRDefault="00000000" w:rsidRPr="00000000" w14:paraId="0000006E">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6F">
            <w:pPr>
              <w:spacing w:before="60" w:line="312" w:lineRule="auto"/>
              <w:jc w:val="center"/>
              <w:rPr/>
            </w:pPr>
            <w:r w:rsidDel="00000000" w:rsidR="00000000" w:rsidRPr="00000000">
              <w:rPr>
                <w:rtl w:val="0"/>
              </w:rPr>
              <w:t xml:space="preserve">3</w:t>
            </w:r>
          </w:p>
        </w:tc>
        <w:tc>
          <w:tcPr>
            <w:vAlign w:val="center"/>
          </w:tcPr>
          <w:p w:rsidR="00000000" w:rsidDel="00000000" w:rsidP="00000000" w:rsidRDefault="00000000" w:rsidRPr="00000000" w14:paraId="00000070">
            <w:pPr>
              <w:spacing w:before="60" w:line="312" w:lineRule="auto"/>
              <w:jc w:val="center"/>
              <w:rPr/>
            </w:pPr>
            <w:r w:rsidDel="00000000" w:rsidR="00000000" w:rsidRPr="00000000">
              <w:rPr>
                <w:rtl w:val="0"/>
              </w:rPr>
              <w:t xml:space="preserve">Chapter 2</w:t>
            </w:r>
          </w:p>
        </w:tc>
        <w:tc>
          <w:tcPr>
            <w:shd w:fill="auto" w:val="clear"/>
            <w:vAlign w:val="center"/>
          </w:tcPr>
          <w:p w:rsidR="00000000" w:rsidDel="00000000" w:rsidP="00000000" w:rsidRDefault="00000000" w:rsidRPr="00000000" w14:paraId="00000071">
            <w:pPr>
              <w:spacing w:before="60" w:line="312" w:lineRule="auto"/>
              <w:rPr/>
            </w:pPr>
            <w:r w:rsidDel="00000000" w:rsidR="00000000" w:rsidRPr="00000000">
              <w:rPr>
                <w:rtl w:val="0"/>
              </w:rPr>
              <w:t xml:space="preserve">The objective factors affecting tourism guideline activities</w:t>
            </w:r>
          </w:p>
        </w:tc>
        <w:tc>
          <w:tcPr>
            <w:shd w:fill="auto" w:val="clear"/>
            <w:vAlign w:val="center"/>
          </w:tcPr>
          <w:p w:rsidR="00000000" w:rsidDel="00000000" w:rsidP="00000000" w:rsidRDefault="00000000" w:rsidRPr="00000000" w14:paraId="00000072">
            <w:pPr>
              <w:spacing w:before="60" w:line="312" w:lineRule="auto"/>
              <w:rPr/>
            </w:pPr>
            <w:r w:rsidDel="00000000" w:rsidR="00000000" w:rsidRPr="00000000">
              <w:rPr>
                <w:rtl w:val="0"/>
              </w:rPr>
              <w:t xml:space="preserve">LLO2.1</w:t>
            </w:r>
          </w:p>
        </w:tc>
        <w:tc>
          <w:tcPr>
            <w:vAlign w:val="center"/>
          </w:tcPr>
          <w:p w:rsidR="00000000" w:rsidDel="00000000" w:rsidP="00000000" w:rsidRDefault="00000000" w:rsidRPr="00000000" w14:paraId="00000073">
            <w:pPr>
              <w:spacing w:before="60" w:line="312" w:lineRule="auto"/>
              <w:rPr/>
            </w:pPr>
            <w:r w:rsidDel="00000000" w:rsidR="00000000" w:rsidRPr="00000000">
              <w:rPr>
                <w:rtl w:val="0"/>
              </w:rPr>
              <w:t xml:space="preserve">- Differentiating the objective factors affecting tourism guideline activities (K3)</w:t>
            </w:r>
          </w:p>
        </w:tc>
        <w:tc>
          <w:tcPr/>
          <w:p w:rsidR="00000000" w:rsidDel="00000000" w:rsidP="00000000" w:rsidRDefault="00000000" w:rsidRPr="00000000" w14:paraId="00000074">
            <w:pPr>
              <w:spacing w:before="60" w:line="312" w:lineRule="auto"/>
              <w:rPr/>
            </w:pPr>
            <w:r w:rsidDel="00000000" w:rsidR="00000000" w:rsidRPr="00000000">
              <w:rPr>
                <w:b w:val="1"/>
                <w:rtl w:val="0"/>
              </w:rPr>
              <w:t xml:space="preserve">Lecturer</w:t>
            </w:r>
            <w:r w:rsidDel="00000000" w:rsidR="00000000" w:rsidRPr="00000000">
              <w:rPr>
                <w:rtl w:val="0"/>
              </w:rPr>
              <w:t xml:space="preserve">: Asking Students to list factors affecting to tourism guideline activities</w:t>
            </w:r>
          </w:p>
          <w:p w:rsidR="00000000" w:rsidDel="00000000" w:rsidP="00000000" w:rsidRDefault="00000000" w:rsidRPr="00000000" w14:paraId="00000075">
            <w:pPr>
              <w:spacing w:before="60" w:line="312" w:lineRule="auto"/>
              <w:rPr/>
            </w:pPr>
            <w:r w:rsidDel="00000000" w:rsidR="00000000" w:rsidRPr="00000000">
              <w:rPr>
                <w:rtl w:val="0"/>
              </w:rPr>
              <w:t xml:space="preserve">Suggesting solutions</w:t>
            </w:r>
          </w:p>
          <w:p w:rsidR="00000000" w:rsidDel="00000000" w:rsidP="00000000" w:rsidRDefault="00000000" w:rsidRPr="00000000" w14:paraId="00000076">
            <w:pPr>
              <w:spacing w:before="60" w:line="312" w:lineRule="auto"/>
              <w:rPr/>
            </w:pPr>
            <w:r w:rsidDel="00000000" w:rsidR="00000000" w:rsidRPr="00000000">
              <w:rPr>
                <w:b w:val="1"/>
                <w:rtl w:val="0"/>
              </w:rPr>
              <w:t xml:space="preserve">Students</w:t>
            </w:r>
            <w:r w:rsidDel="00000000" w:rsidR="00000000" w:rsidRPr="00000000">
              <w:rPr>
                <w:rtl w:val="0"/>
              </w:rPr>
              <w:t xml:space="preserve">: Students have to discuss, grasp the main idea, summarize the case. </w:t>
            </w:r>
          </w:p>
          <w:p w:rsidR="00000000" w:rsidDel="00000000" w:rsidP="00000000" w:rsidRDefault="00000000" w:rsidRPr="00000000" w14:paraId="00000077">
            <w:pPr>
              <w:spacing w:before="60" w:line="312" w:lineRule="auto"/>
              <w:rPr/>
            </w:pPr>
            <w:r w:rsidDel="00000000" w:rsidR="00000000" w:rsidRPr="00000000">
              <w:rPr>
                <w:rtl w:val="0"/>
              </w:rPr>
              <w:t xml:space="preserve">- Asking the critical question, debating </w:t>
            </w:r>
          </w:p>
          <w:p w:rsidR="00000000" w:rsidDel="00000000" w:rsidP="00000000" w:rsidRDefault="00000000" w:rsidRPr="00000000" w14:paraId="00000078">
            <w:pPr>
              <w:spacing w:before="60" w:line="312" w:lineRule="auto"/>
              <w:rPr>
                <w:b w:val="1"/>
              </w:rPr>
            </w:pPr>
            <w:r w:rsidDel="00000000" w:rsidR="00000000" w:rsidRPr="00000000">
              <w:rPr>
                <w:b w:val="1"/>
                <w:rtl w:val="0"/>
              </w:rPr>
              <w:t xml:space="preserve">Home study: </w:t>
            </w:r>
            <w:r w:rsidDel="00000000" w:rsidR="00000000" w:rsidRPr="00000000">
              <w:rPr>
                <w:rtl w:val="0"/>
              </w:rPr>
              <w:t xml:space="preserve">read the references</w:t>
            </w:r>
            <w:r w:rsidDel="00000000" w:rsidR="00000000" w:rsidRPr="00000000">
              <w:rPr>
                <w:b w:val="1"/>
                <w:rtl w:val="0"/>
              </w:rPr>
              <w:t xml:space="preserve"> </w:t>
            </w:r>
          </w:p>
        </w:tc>
        <w:tc>
          <w:tcPr>
            <w:shd w:fill="auto" w:val="clear"/>
          </w:tcPr>
          <w:p w:rsidR="00000000" w:rsidDel="00000000" w:rsidP="00000000" w:rsidRDefault="00000000" w:rsidRPr="00000000" w14:paraId="00000079">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7A">
            <w:pPr>
              <w:spacing w:before="60" w:line="312" w:lineRule="auto"/>
              <w:jc w:val="both"/>
              <w:rPr/>
            </w:pPr>
            <w:r w:rsidDel="00000000" w:rsidR="00000000" w:rsidRPr="00000000">
              <w:rPr>
                <w:rtl w:val="0"/>
              </w:rPr>
              <w:t xml:space="preserve">+ Problem Solving (7)</w:t>
            </w:r>
          </w:p>
          <w:p w:rsidR="00000000" w:rsidDel="00000000" w:rsidP="00000000" w:rsidRDefault="00000000" w:rsidRPr="00000000" w14:paraId="0000007B">
            <w:pPr>
              <w:rPr/>
            </w:pPr>
            <w:r w:rsidDel="00000000" w:rsidR="00000000" w:rsidRPr="00000000">
              <w:rPr>
                <w:rtl w:val="0"/>
              </w:rPr>
              <w:t xml:space="preserve">+ Discussion (13)</w:t>
            </w:r>
          </w:p>
          <w:p w:rsidR="00000000" w:rsidDel="00000000" w:rsidP="00000000" w:rsidRDefault="00000000" w:rsidRPr="00000000" w14:paraId="0000007C">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7D">
            <w:pPr>
              <w:spacing w:before="60" w:line="312" w:lineRule="auto"/>
              <w:rPr/>
            </w:pPr>
            <w:r w:rsidDel="00000000" w:rsidR="00000000" w:rsidRPr="00000000">
              <w:rPr>
                <w:rtl w:val="0"/>
              </w:rPr>
              <w:t xml:space="preserve">+ Short form and multiple-choice tests ‘1’</w:t>
            </w:r>
          </w:p>
          <w:p w:rsidR="00000000" w:rsidDel="00000000" w:rsidP="00000000" w:rsidRDefault="00000000" w:rsidRPr="00000000" w14:paraId="0000007E">
            <w:pPr>
              <w:spacing w:before="60" w:line="312" w:lineRule="auto"/>
              <w:rPr/>
            </w:pPr>
            <w:r w:rsidDel="00000000" w:rsidR="00000000" w:rsidRPr="00000000">
              <w:rPr>
                <w:rtl w:val="0"/>
              </w:rPr>
              <w:t xml:space="preserve">+ Essay ‘3'</w:t>
            </w:r>
          </w:p>
          <w:p w:rsidR="00000000" w:rsidDel="00000000" w:rsidP="00000000" w:rsidRDefault="00000000" w:rsidRPr="00000000" w14:paraId="0000007F">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80">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81">
            <w:pPr>
              <w:spacing w:before="60" w:line="312" w:lineRule="auto"/>
              <w:jc w:val="center"/>
              <w:rPr/>
            </w:pPr>
            <w:r w:rsidDel="00000000" w:rsidR="00000000" w:rsidRPr="00000000">
              <w:rPr>
                <w:rtl w:val="0"/>
              </w:rPr>
              <w:t xml:space="preserve">4</w:t>
            </w:r>
          </w:p>
        </w:tc>
        <w:tc>
          <w:tcPr>
            <w:vAlign w:val="center"/>
          </w:tcPr>
          <w:p w:rsidR="00000000" w:rsidDel="00000000" w:rsidP="00000000" w:rsidRDefault="00000000" w:rsidRPr="00000000" w14:paraId="00000082">
            <w:pPr>
              <w:spacing w:before="60" w:line="312" w:lineRule="auto"/>
              <w:jc w:val="center"/>
              <w:rPr/>
            </w:pPr>
            <w:r w:rsidDel="00000000" w:rsidR="00000000" w:rsidRPr="00000000">
              <w:rPr>
                <w:rtl w:val="0"/>
              </w:rPr>
              <w:t xml:space="preserve">Chapter 2</w:t>
            </w:r>
          </w:p>
          <w:p w:rsidR="00000000" w:rsidDel="00000000" w:rsidP="00000000" w:rsidRDefault="00000000" w:rsidRPr="00000000" w14:paraId="00000083">
            <w:pPr>
              <w:spacing w:before="60" w:line="312"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84">
            <w:pPr>
              <w:spacing w:before="60" w:line="312" w:lineRule="auto"/>
              <w:rPr/>
            </w:pPr>
            <w:r w:rsidDel="00000000" w:rsidR="00000000" w:rsidRPr="00000000">
              <w:rPr>
                <w:rtl w:val="0"/>
              </w:rPr>
              <w:t xml:space="preserve">The objective factors affecting tourism guideline activities (pt.2)</w:t>
            </w:r>
          </w:p>
        </w:tc>
        <w:tc>
          <w:tcPr>
            <w:shd w:fill="auto" w:val="clear"/>
            <w:vAlign w:val="center"/>
          </w:tcPr>
          <w:p w:rsidR="00000000" w:rsidDel="00000000" w:rsidP="00000000" w:rsidRDefault="00000000" w:rsidRPr="00000000" w14:paraId="00000085">
            <w:pPr>
              <w:spacing w:before="60" w:line="312" w:lineRule="auto"/>
              <w:rPr/>
            </w:pPr>
            <w:r w:rsidDel="00000000" w:rsidR="00000000" w:rsidRPr="00000000">
              <w:rPr>
                <w:rtl w:val="0"/>
              </w:rPr>
              <w:t xml:space="preserve">LLO2.2</w:t>
            </w:r>
          </w:p>
        </w:tc>
        <w:tc>
          <w:tcPr>
            <w:vAlign w:val="center"/>
          </w:tcPr>
          <w:p w:rsidR="00000000" w:rsidDel="00000000" w:rsidP="00000000" w:rsidRDefault="00000000" w:rsidRPr="00000000" w14:paraId="00000086">
            <w:pPr>
              <w:spacing w:before="60" w:line="312" w:lineRule="auto"/>
              <w:rPr>
                <w:b w:val="1"/>
              </w:rPr>
            </w:pPr>
            <w:r w:rsidDel="00000000" w:rsidR="00000000" w:rsidRPr="00000000">
              <w:rPr>
                <w:rtl w:val="0"/>
              </w:rPr>
              <w:t xml:space="preserve">- Making efforts to control and solve the objective factors affecting tourism guideline activities (S3)</w:t>
            </w:r>
            <w:r w:rsidDel="00000000" w:rsidR="00000000" w:rsidRPr="00000000">
              <w:rPr>
                <w:rtl w:val="0"/>
              </w:rPr>
            </w:r>
          </w:p>
        </w:tc>
        <w:tc>
          <w:tcPr/>
          <w:p w:rsidR="00000000" w:rsidDel="00000000" w:rsidP="00000000" w:rsidRDefault="00000000" w:rsidRPr="00000000" w14:paraId="00000087">
            <w:pPr>
              <w:spacing w:before="60" w:line="312" w:lineRule="auto"/>
              <w:rPr/>
            </w:pPr>
            <w:r w:rsidDel="00000000" w:rsidR="00000000" w:rsidRPr="00000000">
              <w:rPr>
                <w:b w:val="1"/>
                <w:rtl w:val="0"/>
              </w:rPr>
              <w:t xml:space="preserve">Lecturer</w:t>
            </w:r>
            <w:r w:rsidDel="00000000" w:rsidR="00000000" w:rsidRPr="00000000">
              <w:rPr>
                <w:rtl w:val="0"/>
              </w:rPr>
              <w:t xml:space="preserve">: Analyzing factors: form, time for the trip; touristy structure, transportation. </w:t>
            </w:r>
          </w:p>
          <w:p w:rsidR="00000000" w:rsidDel="00000000" w:rsidP="00000000" w:rsidRDefault="00000000" w:rsidRPr="00000000" w14:paraId="00000088">
            <w:pPr>
              <w:spacing w:before="60" w:line="312" w:lineRule="auto"/>
              <w:rPr/>
            </w:pPr>
            <w:r w:rsidDel="00000000" w:rsidR="00000000" w:rsidRPr="00000000">
              <w:rPr>
                <w:rtl w:val="0"/>
              </w:rPr>
              <w:t xml:space="preserve"> Asking students to list other impacts and advocate solutions.</w:t>
            </w:r>
          </w:p>
          <w:p w:rsidR="00000000" w:rsidDel="00000000" w:rsidP="00000000" w:rsidRDefault="00000000" w:rsidRPr="00000000" w14:paraId="00000089">
            <w:pPr>
              <w:spacing w:before="60" w:line="312" w:lineRule="auto"/>
              <w:rPr/>
            </w:pPr>
            <w:r w:rsidDel="00000000" w:rsidR="00000000" w:rsidRPr="00000000">
              <w:rPr>
                <w:b w:val="1"/>
                <w:rtl w:val="0"/>
              </w:rPr>
              <w:t xml:space="preserve">Students</w:t>
            </w:r>
            <w:r w:rsidDel="00000000" w:rsidR="00000000" w:rsidRPr="00000000">
              <w:rPr>
                <w:rtl w:val="0"/>
              </w:rPr>
              <w:t xml:space="preserve">: - Finding an illustrative practical example, summarize the main idea. Noting, summarize the case </w:t>
            </w:r>
          </w:p>
          <w:p w:rsidR="00000000" w:rsidDel="00000000" w:rsidP="00000000" w:rsidRDefault="00000000" w:rsidRPr="00000000" w14:paraId="0000008A">
            <w:pPr>
              <w:spacing w:before="60" w:line="312" w:lineRule="auto"/>
              <w:rPr>
                <w:b w:val="1"/>
              </w:rPr>
            </w:pPr>
            <w:r w:rsidDel="00000000" w:rsidR="00000000" w:rsidRPr="00000000">
              <w:rPr>
                <w:b w:val="1"/>
                <w:rtl w:val="0"/>
              </w:rPr>
              <w:t xml:space="preserve">Home study: </w:t>
            </w:r>
            <w:r w:rsidDel="00000000" w:rsidR="00000000" w:rsidRPr="00000000">
              <w:rPr>
                <w:rtl w:val="0"/>
              </w:rPr>
              <w:t xml:space="preserve">read the references </w:t>
            </w:r>
            <w:r w:rsidDel="00000000" w:rsidR="00000000" w:rsidRPr="00000000">
              <w:rPr>
                <w:rtl w:val="0"/>
              </w:rPr>
            </w:r>
          </w:p>
        </w:tc>
        <w:tc>
          <w:tcPr>
            <w:shd w:fill="auto" w:val="clear"/>
            <w:vAlign w:val="center"/>
          </w:tcPr>
          <w:p w:rsidR="00000000" w:rsidDel="00000000" w:rsidP="00000000" w:rsidRDefault="00000000" w:rsidRPr="00000000" w14:paraId="0000008B">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8C">
            <w:pPr>
              <w:spacing w:before="60" w:line="312" w:lineRule="auto"/>
              <w:jc w:val="both"/>
              <w:rPr/>
            </w:pPr>
            <w:r w:rsidDel="00000000" w:rsidR="00000000" w:rsidRPr="00000000">
              <w:rPr>
                <w:rtl w:val="0"/>
              </w:rPr>
              <w:t xml:space="preserve">+ Case studies (8)</w:t>
            </w:r>
          </w:p>
          <w:p w:rsidR="00000000" w:rsidDel="00000000" w:rsidP="00000000" w:rsidRDefault="00000000" w:rsidRPr="00000000" w14:paraId="0000008D">
            <w:pPr>
              <w:rPr/>
            </w:pPr>
            <w:r w:rsidDel="00000000" w:rsidR="00000000" w:rsidRPr="00000000">
              <w:rPr>
                <w:rtl w:val="0"/>
              </w:rPr>
              <w:t xml:space="preserve">+ Discussion (13)</w:t>
            </w:r>
          </w:p>
        </w:tc>
        <w:tc>
          <w:tcPr>
            <w:shd w:fill="auto" w:val="clear"/>
            <w:vAlign w:val="center"/>
          </w:tcPr>
          <w:p w:rsidR="00000000" w:rsidDel="00000000" w:rsidP="00000000" w:rsidRDefault="00000000" w:rsidRPr="00000000" w14:paraId="0000008E">
            <w:pPr>
              <w:spacing w:before="60" w:line="312" w:lineRule="auto"/>
              <w:rPr/>
            </w:pPr>
            <w:r w:rsidDel="00000000" w:rsidR="00000000" w:rsidRPr="00000000">
              <w:rPr>
                <w:rtl w:val="0"/>
              </w:rPr>
              <w:t xml:space="preserve">+ Short answer test</w:t>
              <w:tab/>
              <w:t xml:space="preserve">‘2’</w:t>
            </w:r>
          </w:p>
          <w:p w:rsidR="00000000" w:rsidDel="00000000" w:rsidP="00000000" w:rsidRDefault="00000000" w:rsidRPr="00000000" w14:paraId="0000008F">
            <w:pPr>
              <w:spacing w:before="60" w:line="312" w:lineRule="auto"/>
              <w:rPr/>
            </w:pPr>
            <w:r w:rsidDel="00000000" w:rsidR="00000000" w:rsidRPr="00000000">
              <w:rPr>
                <w:rtl w:val="0"/>
              </w:rPr>
              <w:t xml:space="preserve">+ Presentations</w:t>
              <w:tab/>
              <w:t xml:space="preserve">‘8’</w:t>
            </w:r>
          </w:p>
          <w:p w:rsidR="00000000" w:rsidDel="00000000" w:rsidP="00000000" w:rsidRDefault="00000000" w:rsidRPr="00000000" w14:paraId="00000090">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91">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92">
            <w:pPr>
              <w:spacing w:before="60" w:line="312" w:lineRule="auto"/>
              <w:jc w:val="center"/>
              <w:rPr/>
            </w:pPr>
            <w:r w:rsidDel="00000000" w:rsidR="00000000" w:rsidRPr="00000000">
              <w:rPr>
                <w:rtl w:val="0"/>
              </w:rPr>
              <w:t xml:space="preserve">5</w:t>
            </w:r>
          </w:p>
        </w:tc>
        <w:tc>
          <w:tcPr>
            <w:vAlign w:val="center"/>
          </w:tcPr>
          <w:p w:rsidR="00000000" w:rsidDel="00000000" w:rsidP="00000000" w:rsidRDefault="00000000" w:rsidRPr="00000000" w14:paraId="00000093">
            <w:pPr>
              <w:spacing w:before="60" w:line="312" w:lineRule="auto"/>
              <w:jc w:val="center"/>
              <w:rPr/>
            </w:pPr>
            <w:r w:rsidDel="00000000" w:rsidR="00000000" w:rsidRPr="00000000">
              <w:rPr>
                <w:rtl w:val="0"/>
              </w:rPr>
              <w:t xml:space="preserve">Midterm revision </w:t>
            </w:r>
          </w:p>
        </w:tc>
        <w:tc>
          <w:tcPr>
            <w:shd w:fill="auto" w:val="clear"/>
          </w:tcPr>
          <w:p w:rsidR="00000000" w:rsidDel="00000000" w:rsidP="00000000" w:rsidRDefault="00000000" w:rsidRPr="00000000" w14:paraId="00000094">
            <w:pPr>
              <w:spacing w:before="60" w:line="312" w:lineRule="auto"/>
              <w:rPr/>
            </w:pPr>
            <w:r w:rsidDel="00000000" w:rsidR="00000000" w:rsidRPr="00000000">
              <w:rPr>
                <w:rtl w:val="0"/>
              </w:rPr>
              <w:t xml:space="preserve">Narrating at a historical site or a tour destination  </w:t>
            </w:r>
          </w:p>
        </w:tc>
        <w:tc>
          <w:tcPr>
            <w:shd w:fill="auto" w:val="clear"/>
            <w:vAlign w:val="center"/>
          </w:tcPr>
          <w:p w:rsidR="00000000" w:rsidDel="00000000" w:rsidP="00000000" w:rsidRDefault="00000000" w:rsidRPr="00000000" w14:paraId="00000095">
            <w:pPr>
              <w:spacing w:before="60" w:line="312" w:lineRule="auto"/>
              <w:rPr>
                <w:b w:val="1"/>
              </w:rPr>
            </w:pPr>
            <w:r w:rsidDel="00000000" w:rsidR="00000000" w:rsidRPr="00000000">
              <w:rPr>
                <w:rtl w:val="0"/>
              </w:rPr>
            </w:r>
          </w:p>
        </w:tc>
        <w:tc>
          <w:tcPr>
            <w:vAlign w:val="center"/>
          </w:tcPr>
          <w:p w:rsidR="00000000" w:rsidDel="00000000" w:rsidP="00000000" w:rsidRDefault="00000000" w:rsidRPr="00000000" w14:paraId="00000096">
            <w:pPr>
              <w:spacing w:before="60" w:line="312" w:lineRule="auto"/>
              <w:ind w:right="-83"/>
              <w:rPr/>
            </w:pPr>
            <w:r w:rsidDel="00000000" w:rsidR="00000000" w:rsidRPr="00000000">
              <w:rPr>
                <w:rtl w:val="0"/>
              </w:rPr>
              <w:t xml:space="preserve">Creating a narrative clip at the destination vividly, appealingly and attractively (S4)</w:t>
            </w:r>
          </w:p>
        </w:tc>
        <w:tc>
          <w:tcPr/>
          <w:p w:rsidR="00000000" w:rsidDel="00000000" w:rsidP="00000000" w:rsidRDefault="00000000" w:rsidRPr="00000000" w14:paraId="00000097">
            <w:pPr>
              <w:spacing w:before="60" w:line="312" w:lineRule="auto"/>
              <w:rPr/>
            </w:pPr>
            <w:r w:rsidDel="00000000" w:rsidR="00000000" w:rsidRPr="00000000">
              <w:rPr>
                <w:rtl w:val="0"/>
              </w:rPr>
              <w:t xml:space="preserve">- Working in group:</w:t>
            </w:r>
          </w:p>
          <w:p w:rsidR="00000000" w:rsidDel="00000000" w:rsidP="00000000" w:rsidRDefault="00000000" w:rsidRPr="00000000" w14:paraId="00000098">
            <w:pPr>
              <w:spacing w:before="60" w:line="312" w:lineRule="auto"/>
              <w:rPr/>
            </w:pPr>
            <w:r w:rsidDel="00000000" w:rsidR="00000000" w:rsidRPr="00000000">
              <w:rPr>
                <w:rtl w:val="0"/>
              </w:rPr>
              <w:t xml:space="preserve">+ Ways to apply the methods learned to research </w:t>
            </w:r>
          </w:p>
          <w:p w:rsidR="00000000" w:rsidDel="00000000" w:rsidP="00000000" w:rsidRDefault="00000000" w:rsidRPr="00000000" w14:paraId="00000099">
            <w:pPr>
              <w:spacing w:before="60" w:line="312" w:lineRule="auto"/>
              <w:rPr>
                <w:b w:val="1"/>
              </w:rPr>
            </w:pPr>
            <w:r w:rsidDel="00000000" w:rsidR="00000000" w:rsidRPr="00000000">
              <w:rPr>
                <w:rtl w:val="0"/>
              </w:rPr>
              <w:t xml:space="preserve">+ Discussing and writing.</w:t>
            </w:r>
            <w:r w:rsidDel="00000000" w:rsidR="00000000" w:rsidRPr="00000000">
              <w:rPr>
                <w:rtl w:val="0"/>
              </w:rPr>
            </w:r>
          </w:p>
        </w:tc>
        <w:tc>
          <w:tcPr>
            <w:shd w:fill="auto" w:val="clear"/>
            <w:vAlign w:val="center"/>
          </w:tcPr>
          <w:p w:rsidR="00000000" w:rsidDel="00000000" w:rsidP="00000000" w:rsidRDefault="00000000" w:rsidRPr="00000000" w14:paraId="0000009A">
            <w:pPr>
              <w:spacing w:before="60" w:line="312" w:lineRule="auto"/>
              <w:rPr/>
            </w:pPr>
            <w:r w:rsidDel="00000000" w:rsidR="00000000" w:rsidRPr="00000000">
              <w:rPr>
                <w:rtl w:val="0"/>
              </w:rPr>
              <w:t xml:space="preserve">+ Lecture (1)</w:t>
            </w:r>
          </w:p>
          <w:p w:rsidR="00000000" w:rsidDel="00000000" w:rsidP="00000000" w:rsidRDefault="00000000" w:rsidRPr="00000000" w14:paraId="0000009B">
            <w:pPr>
              <w:spacing w:before="60" w:line="312" w:lineRule="auto"/>
              <w:rPr/>
            </w:pPr>
            <w:r w:rsidDel="00000000" w:rsidR="00000000" w:rsidRPr="00000000">
              <w:rPr>
                <w:rtl w:val="0"/>
              </w:rPr>
              <w:t xml:space="preserve">+ Case studies (8)</w:t>
            </w:r>
          </w:p>
          <w:p w:rsidR="00000000" w:rsidDel="00000000" w:rsidP="00000000" w:rsidRDefault="00000000" w:rsidRPr="00000000" w14:paraId="0000009C">
            <w:pPr>
              <w:spacing w:before="60" w:line="312" w:lineRule="auto"/>
              <w:rPr/>
            </w:pPr>
            <w:r w:rsidDel="00000000" w:rsidR="00000000" w:rsidRPr="00000000">
              <w:rPr>
                <w:rtl w:val="0"/>
              </w:rPr>
              <w:t xml:space="preserve">+ Role-playing (10)</w:t>
            </w:r>
          </w:p>
        </w:tc>
        <w:tc>
          <w:tcPr>
            <w:shd w:fill="auto" w:val="clear"/>
            <w:vAlign w:val="center"/>
          </w:tcPr>
          <w:p w:rsidR="00000000" w:rsidDel="00000000" w:rsidP="00000000" w:rsidRDefault="00000000" w:rsidRPr="00000000" w14:paraId="0000009D">
            <w:pPr>
              <w:spacing w:before="60" w:line="312" w:lineRule="auto"/>
              <w:rPr/>
            </w:pPr>
            <w:r w:rsidDel="00000000" w:rsidR="00000000" w:rsidRPr="00000000">
              <w:rPr>
                <w:rtl w:val="0"/>
              </w:rPr>
              <w:t xml:space="preserve">+ Essay ‘3’</w:t>
            </w:r>
          </w:p>
          <w:p w:rsidR="00000000" w:rsidDel="00000000" w:rsidP="00000000" w:rsidRDefault="00000000" w:rsidRPr="00000000" w14:paraId="0000009E">
            <w:pPr>
              <w:spacing w:before="60" w:line="312" w:lineRule="auto"/>
              <w:rPr/>
            </w:pPr>
            <w:r w:rsidDel="00000000" w:rsidR="00000000" w:rsidRPr="00000000">
              <w:rPr>
                <w:rtl w:val="0"/>
              </w:rPr>
              <w:t xml:space="preserve">+Presentations</w:t>
              <w:tab/>
              <w:t xml:space="preserve">‘8’</w:t>
            </w:r>
          </w:p>
        </w:tc>
        <w:tc>
          <w:tcPr>
            <w:shd w:fill="auto" w:val="clear"/>
          </w:tcPr>
          <w:p w:rsidR="00000000" w:rsidDel="00000000" w:rsidP="00000000" w:rsidRDefault="00000000" w:rsidRPr="00000000" w14:paraId="0000009F">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A0">
            <w:pPr>
              <w:spacing w:before="60" w:line="312" w:lineRule="auto"/>
              <w:jc w:val="center"/>
              <w:rPr/>
            </w:pPr>
            <w:r w:rsidDel="00000000" w:rsidR="00000000" w:rsidRPr="00000000">
              <w:rPr>
                <w:rtl w:val="0"/>
              </w:rPr>
              <w:t xml:space="preserve">6</w:t>
            </w:r>
          </w:p>
        </w:tc>
        <w:tc>
          <w:tcPr>
            <w:vAlign w:val="center"/>
          </w:tcPr>
          <w:p w:rsidR="00000000" w:rsidDel="00000000" w:rsidP="00000000" w:rsidRDefault="00000000" w:rsidRPr="00000000" w14:paraId="000000A1">
            <w:pPr>
              <w:spacing w:before="60" w:line="312" w:lineRule="auto"/>
              <w:jc w:val="center"/>
              <w:rPr/>
            </w:pPr>
            <w:r w:rsidDel="00000000" w:rsidR="00000000" w:rsidRPr="00000000">
              <w:rPr>
                <w:rtl w:val="0"/>
              </w:rPr>
              <w:t xml:space="preserve">Chapter 3</w:t>
            </w:r>
          </w:p>
        </w:tc>
        <w:tc>
          <w:tcPr>
            <w:shd w:fill="auto" w:val="clear"/>
            <w:vAlign w:val="center"/>
          </w:tcPr>
          <w:p w:rsidR="00000000" w:rsidDel="00000000" w:rsidP="00000000" w:rsidRDefault="00000000" w:rsidRPr="00000000" w14:paraId="000000A2">
            <w:pPr>
              <w:spacing w:before="60" w:line="312" w:lineRule="auto"/>
              <w:rPr/>
            </w:pPr>
            <w:r w:rsidDel="00000000" w:rsidR="00000000" w:rsidRPr="00000000">
              <w:rPr>
                <w:rtl w:val="0"/>
              </w:rPr>
              <w:t xml:space="preserve">Organizing tourism guideline activities </w:t>
            </w:r>
          </w:p>
        </w:tc>
        <w:tc>
          <w:tcPr>
            <w:shd w:fill="auto" w:val="clear"/>
            <w:vAlign w:val="center"/>
          </w:tcPr>
          <w:p w:rsidR="00000000" w:rsidDel="00000000" w:rsidP="00000000" w:rsidRDefault="00000000" w:rsidRPr="00000000" w14:paraId="000000A3">
            <w:pPr>
              <w:spacing w:before="60" w:line="312" w:lineRule="auto"/>
              <w:rPr/>
            </w:pPr>
            <w:r w:rsidDel="00000000" w:rsidR="00000000" w:rsidRPr="00000000">
              <w:rPr>
                <w:rtl w:val="0"/>
              </w:rPr>
              <w:t xml:space="preserve">LLO3.1</w:t>
            </w:r>
          </w:p>
        </w:tc>
        <w:tc>
          <w:tcPr>
            <w:vAlign w:val="center"/>
          </w:tcPr>
          <w:p w:rsidR="00000000" w:rsidDel="00000000" w:rsidP="00000000" w:rsidRDefault="00000000" w:rsidRPr="00000000" w14:paraId="000000A4">
            <w:pPr>
              <w:spacing w:before="60" w:line="312" w:lineRule="auto"/>
              <w:rPr/>
            </w:pPr>
            <w:r w:rsidDel="00000000" w:rsidR="00000000" w:rsidRPr="00000000">
              <w:rPr>
                <w:rtl w:val="0"/>
              </w:rPr>
              <w:t xml:space="preserve">Advancing the tourism guideline activities’ organizing process (K3)</w:t>
            </w:r>
          </w:p>
        </w:tc>
        <w:tc>
          <w:tcPr/>
          <w:p w:rsidR="00000000" w:rsidDel="00000000" w:rsidP="00000000" w:rsidRDefault="00000000" w:rsidRPr="00000000" w14:paraId="000000A5">
            <w:pPr>
              <w:spacing w:before="60" w:line="312" w:lineRule="auto"/>
              <w:rPr/>
            </w:pPr>
            <w:r w:rsidDel="00000000" w:rsidR="00000000" w:rsidRPr="00000000">
              <w:rPr>
                <w:b w:val="1"/>
                <w:rtl w:val="0"/>
              </w:rPr>
              <w:t xml:space="preserve">Lecturer</w:t>
            </w:r>
            <w:r w:rsidDel="00000000" w:rsidR="00000000" w:rsidRPr="00000000">
              <w:rPr>
                <w:rtl w:val="0"/>
              </w:rPr>
              <w:t xml:space="preserve">: Listing, analyzing processes and tasks in tourism guideline activities. Asking and indicating some related processes.</w:t>
            </w:r>
          </w:p>
          <w:p w:rsidR="00000000" w:rsidDel="00000000" w:rsidP="00000000" w:rsidRDefault="00000000" w:rsidRPr="00000000" w14:paraId="000000A6">
            <w:pPr>
              <w:spacing w:before="60" w:line="312" w:lineRule="auto"/>
              <w:rPr/>
            </w:pPr>
            <w:r w:rsidDel="00000000" w:rsidR="00000000" w:rsidRPr="00000000">
              <w:rPr>
                <w:rtl w:val="0"/>
              </w:rPr>
              <w:t xml:space="preserve">Offering students to draw flowchart including processes and discuss the drawbacks </w:t>
            </w:r>
          </w:p>
          <w:p w:rsidR="00000000" w:rsidDel="00000000" w:rsidP="00000000" w:rsidRDefault="00000000" w:rsidRPr="00000000" w14:paraId="000000A7">
            <w:pPr>
              <w:spacing w:before="60" w:line="312" w:lineRule="auto"/>
              <w:rPr/>
            </w:pPr>
            <w:r w:rsidDel="00000000" w:rsidR="00000000" w:rsidRPr="00000000">
              <w:rPr>
                <w:b w:val="1"/>
                <w:rtl w:val="0"/>
              </w:rPr>
              <w:t xml:space="preserve">Students</w:t>
            </w:r>
            <w:r w:rsidDel="00000000" w:rsidR="00000000" w:rsidRPr="00000000">
              <w:rPr>
                <w:rtl w:val="0"/>
              </w:rPr>
              <w:t xml:space="preserve">: Students have to answer questions, mentioned case, note down, summarize the case. </w:t>
            </w:r>
          </w:p>
          <w:p w:rsidR="00000000" w:rsidDel="00000000" w:rsidP="00000000" w:rsidRDefault="00000000" w:rsidRPr="00000000" w14:paraId="000000A8">
            <w:pPr>
              <w:spacing w:before="60" w:line="312" w:lineRule="auto"/>
              <w:rPr>
                <w:b w:val="1"/>
              </w:rPr>
            </w:pPr>
            <w:r w:rsidDel="00000000" w:rsidR="00000000" w:rsidRPr="00000000">
              <w:rPr>
                <w:b w:val="1"/>
                <w:rtl w:val="0"/>
              </w:rPr>
              <w:t xml:space="preserve">Home study: </w:t>
            </w:r>
            <w:r w:rsidDel="00000000" w:rsidR="00000000" w:rsidRPr="00000000">
              <w:rPr>
                <w:rtl w:val="0"/>
              </w:rPr>
              <w:t xml:space="preserve">read the references </w:t>
            </w:r>
            <w:r w:rsidDel="00000000" w:rsidR="00000000" w:rsidRPr="00000000">
              <w:rPr>
                <w:rtl w:val="0"/>
              </w:rPr>
            </w:r>
          </w:p>
        </w:tc>
        <w:tc>
          <w:tcPr>
            <w:shd w:fill="auto" w:val="clear"/>
          </w:tcPr>
          <w:p w:rsidR="00000000" w:rsidDel="00000000" w:rsidP="00000000" w:rsidRDefault="00000000" w:rsidRPr="00000000" w14:paraId="000000A9">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AA">
            <w:pPr>
              <w:spacing w:before="60" w:line="312" w:lineRule="auto"/>
              <w:jc w:val="both"/>
              <w:rPr/>
            </w:pPr>
            <w:r w:rsidDel="00000000" w:rsidR="00000000" w:rsidRPr="00000000">
              <w:rPr>
                <w:rtl w:val="0"/>
              </w:rPr>
              <w:t xml:space="preserve">+ Problem Solving (7)</w:t>
            </w:r>
          </w:p>
          <w:p w:rsidR="00000000" w:rsidDel="00000000" w:rsidP="00000000" w:rsidRDefault="00000000" w:rsidRPr="00000000" w14:paraId="000000AB">
            <w:pPr>
              <w:rPr/>
            </w:pPr>
            <w:r w:rsidDel="00000000" w:rsidR="00000000" w:rsidRPr="00000000">
              <w:rPr>
                <w:rtl w:val="0"/>
              </w:rPr>
              <w:t xml:space="preserve">+ Discussion (13)</w:t>
            </w:r>
          </w:p>
          <w:p w:rsidR="00000000" w:rsidDel="00000000" w:rsidP="00000000" w:rsidRDefault="00000000" w:rsidRPr="00000000" w14:paraId="000000AC">
            <w:pPr>
              <w:spacing w:before="60" w:line="312" w:lineRule="auto"/>
              <w:rPr>
                <w:b w:val="1"/>
              </w:rPr>
            </w:pPr>
            <w:r w:rsidDel="00000000" w:rsidR="00000000" w:rsidRPr="00000000">
              <w:rPr>
                <w:rtl w:val="0"/>
              </w:rPr>
            </w:r>
          </w:p>
        </w:tc>
        <w:tc>
          <w:tcPr>
            <w:shd w:fill="auto" w:val="clear"/>
          </w:tcPr>
          <w:p w:rsidR="00000000" w:rsidDel="00000000" w:rsidP="00000000" w:rsidRDefault="00000000" w:rsidRPr="00000000" w14:paraId="000000AD">
            <w:pPr>
              <w:spacing w:before="60" w:line="312" w:lineRule="auto"/>
              <w:rPr/>
            </w:pPr>
            <w:r w:rsidDel="00000000" w:rsidR="00000000" w:rsidRPr="00000000">
              <w:rPr>
                <w:rtl w:val="0"/>
              </w:rPr>
              <w:t xml:space="preserve">+ Short form and multiple-choice tests ‘1’</w:t>
            </w:r>
          </w:p>
          <w:p w:rsidR="00000000" w:rsidDel="00000000" w:rsidP="00000000" w:rsidRDefault="00000000" w:rsidRPr="00000000" w14:paraId="000000AE">
            <w:pPr>
              <w:spacing w:before="60" w:line="312" w:lineRule="auto"/>
              <w:rPr/>
            </w:pPr>
            <w:r w:rsidDel="00000000" w:rsidR="00000000" w:rsidRPr="00000000">
              <w:rPr>
                <w:rtl w:val="0"/>
              </w:rPr>
              <w:t xml:space="preserve">+ Essay ‘3'</w:t>
            </w:r>
          </w:p>
          <w:p w:rsidR="00000000" w:rsidDel="00000000" w:rsidP="00000000" w:rsidRDefault="00000000" w:rsidRPr="00000000" w14:paraId="000000AF">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B0">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B1">
            <w:pPr>
              <w:spacing w:before="60" w:line="312" w:lineRule="auto"/>
              <w:jc w:val="center"/>
              <w:rPr/>
            </w:pPr>
            <w:r w:rsidDel="00000000" w:rsidR="00000000" w:rsidRPr="00000000">
              <w:rPr>
                <w:rtl w:val="0"/>
              </w:rPr>
              <w:t xml:space="preserve">7</w:t>
            </w:r>
          </w:p>
        </w:tc>
        <w:tc>
          <w:tcPr>
            <w:vAlign w:val="center"/>
          </w:tcPr>
          <w:p w:rsidR="00000000" w:rsidDel="00000000" w:rsidP="00000000" w:rsidRDefault="00000000" w:rsidRPr="00000000" w14:paraId="000000B2">
            <w:pPr>
              <w:spacing w:before="60" w:line="312" w:lineRule="auto"/>
              <w:jc w:val="center"/>
              <w:rPr/>
            </w:pPr>
            <w:r w:rsidDel="00000000" w:rsidR="00000000" w:rsidRPr="00000000">
              <w:rPr>
                <w:rtl w:val="0"/>
              </w:rPr>
              <w:t xml:space="preserve">Chapter 3</w:t>
            </w:r>
          </w:p>
        </w:tc>
        <w:tc>
          <w:tcPr>
            <w:shd w:fill="auto" w:val="clear"/>
            <w:vAlign w:val="center"/>
          </w:tcPr>
          <w:p w:rsidR="00000000" w:rsidDel="00000000" w:rsidP="00000000" w:rsidRDefault="00000000" w:rsidRPr="00000000" w14:paraId="000000B3">
            <w:pPr>
              <w:spacing w:before="60" w:line="312" w:lineRule="auto"/>
              <w:rPr/>
            </w:pPr>
            <w:r w:rsidDel="00000000" w:rsidR="00000000" w:rsidRPr="00000000">
              <w:rPr>
                <w:rtl w:val="0"/>
              </w:rPr>
              <w:t xml:space="preserve">Organizing tourism guideline activities (pt.2)</w:t>
            </w:r>
          </w:p>
        </w:tc>
        <w:tc>
          <w:tcPr>
            <w:shd w:fill="auto" w:val="clear"/>
            <w:vAlign w:val="center"/>
          </w:tcPr>
          <w:p w:rsidR="00000000" w:rsidDel="00000000" w:rsidP="00000000" w:rsidRDefault="00000000" w:rsidRPr="00000000" w14:paraId="000000B4">
            <w:pPr>
              <w:spacing w:before="60" w:line="312" w:lineRule="auto"/>
              <w:rPr>
                <w:b w:val="1"/>
              </w:rPr>
            </w:pPr>
            <w:r w:rsidDel="00000000" w:rsidR="00000000" w:rsidRPr="00000000">
              <w:rPr>
                <w:rtl w:val="0"/>
              </w:rPr>
              <w:t xml:space="preserve">LLO3.2</w:t>
            </w:r>
            <w:r w:rsidDel="00000000" w:rsidR="00000000" w:rsidRPr="00000000">
              <w:rPr>
                <w:rtl w:val="0"/>
              </w:rPr>
            </w:r>
          </w:p>
        </w:tc>
        <w:tc>
          <w:tcPr>
            <w:vAlign w:val="center"/>
          </w:tcPr>
          <w:p w:rsidR="00000000" w:rsidDel="00000000" w:rsidP="00000000" w:rsidRDefault="00000000" w:rsidRPr="00000000" w14:paraId="000000B5">
            <w:pPr>
              <w:spacing w:before="60" w:line="312" w:lineRule="auto"/>
              <w:rPr/>
            </w:pPr>
            <w:r w:rsidDel="00000000" w:rsidR="00000000" w:rsidRPr="00000000">
              <w:rPr>
                <w:rtl w:val="0"/>
              </w:rPr>
              <w:t xml:space="preserve">Indicating guidelines’ approach, organizing an excursion (S3)</w:t>
            </w:r>
          </w:p>
        </w:tc>
        <w:tc>
          <w:tcPr/>
          <w:p w:rsidR="00000000" w:rsidDel="00000000" w:rsidP="00000000" w:rsidRDefault="00000000" w:rsidRPr="00000000" w14:paraId="000000B6">
            <w:pPr>
              <w:spacing w:before="60" w:line="312" w:lineRule="auto"/>
              <w:rPr/>
            </w:pPr>
            <w:r w:rsidDel="00000000" w:rsidR="00000000" w:rsidRPr="00000000">
              <w:rPr>
                <w:b w:val="1"/>
                <w:rtl w:val="0"/>
              </w:rPr>
              <w:t xml:space="preserve">Lecturer</w:t>
            </w:r>
            <w:r w:rsidDel="00000000" w:rsidR="00000000" w:rsidRPr="00000000">
              <w:rPr>
                <w:rtl w:val="0"/>
              </w:rPr>
              <w:t xml:space="preserve">: Asking SV to role-play: greeting guests, organizing food, accommodation and tour sightseeing; arranging to have guest’s send-off. Describing and explaining main characteristics of organizing stages.</w:t>
            </w:r>
          </w:p>
          <w:p w:rsidR="00000000" w:rsidDel="00000000" w:rsidP="00000000" w:rsidRDefault="00000000" w:rsidRPr="00000000" w14:paraId="000000B7">
            <w:pPr>
              <w:spacing w:before="60" w:line="312" w:lineRule="auto"/>
              <w:rPr/>
            </w:pPr>
            <w:r w:rsidDel="00000000" w:rsidR="00000000" w:rsidRPr="00000000">
              <w:rPr>
                <w:b w:val="1"/>
                <w:rtl w:val="0"/>
              </w:rPr>
              <w:t xml:space="preserve">Students</w:t>
            </w:r>
            <w:r w:rsidDel="00000000" w:rsidR="00000000" w:rsidRPr="00000000">
              <w:rPr>
                <w:rtl w:val="0"/>
              </w:rPr>
              <w:t xml:space="preserve">: Students have to role-play in an offer, note down, grasp the main idea, summarize the case. </w:t>
            </w:r>
          </w:p>
          <w:p w:rsidR="00000000" w:rsidDel="00000000" w:rsidP="00000000" w:rsidRDefault="00000000" w:rsidRPr="00000000" w14:paraId="000000B8">
            <w:pPr>
              <w:spacing w:before="60" w:line="312" w:lineRule="auto"/>
              <w:rPr/>
            </w:pPr>
            <w:r w:rsidDel="00000000" w:rsidR="00000000" w:rsidRPr="00000000">
              <w:rPr>
                <w:rtl w:val="0"/>
              </w:rPr>
              <w:t xml:space="preserve">Finding an illustrative example </w:t>
            </w:r>
          </w:p>
          <w:p w:rsidR="00000000" w:rsidDel="00000000" w:rsidP="00000000" w:rsidRDefault="00000000" w:rsidRPr="00000000" w14:paraId="000000B9">
            <w:pPr>
              <w:spacing w:before="60" w:line="312" w:lineRule="auto"/>
              <w:rPr>
                <w:b w:val="1"/>
              </w:rPr>
            </w:pPr>
            <w:r w:rsidDel="00000000" w:rsidR="00000000" w:rsidRPr="00000000">
              <w:rPr>
                <w:b w:val="1"/>
                <w:rtl w:val="0"/>
              </w:rPr>
              <w:t xml:space="preserve">Home study: </w:t>
            </w:r>
            <w:r w:rsidDel="00000000" w:rsidR="00000000" w:rsidRPr="00000000">
              <w:rPr>
                <w:rtl w:val="0"/>
              </w:rPr>
              <w:t xml:space="preserve">read the references</w:t>
            </w:r>
            <w:r w:rsidDel="00000000" w:rsidR="00000000" w:rsidRPr="00000000">
              <w:rPr>
                <w:b w:val="1"/>
                <w:rtl w:val="0"/>
              </w:rPr>
              <w:t xml:space="preserve"> </w:t>
            </w:r>
          </w:p>
        </w:tc>
        <w:tc>
          <w:tcPr>
            <w:shd w:fill="auto" w:val="clear"/>
            <w:vAlign w:val="center"/>
          </w:tcPr>
          <w:p w:rsidR="00000000" w:rsidDel="00000000" w:rsidP="00000000" w:rsidRDefault="00000000" w:rsidRPr="00000000" w14:paraId="000000BA">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BB">
            <w:pPr>
              <w:spacing w:before="60" w:line="312" w:lineRule="auto"/>
              <w:jc w:val="both"/>
              <w:rPr/>
            </w:pPr>
            <w:r w:rsidDel="00000000" w:rsidR="00000000" w:rsidRPr="00000000">
              <w:rPr>
                <w:rtl w:val="0"/>
              </w:rPr>
              <w:t xml:space="preserve">+ Case studies (8)</w:t>
            </w:r>
          </w:p>
          <w:p w:rsidR="00000000" w:rsidDel="00000000" w:rsidP="00000000" w:rsidRDefault="00000000" w:rsidRPr="00000000" w14:paraId="000000BC">
            <w:pPr>
              <w:spacing w:before="60" w:line="312" w:lineRule="auto"/>
              <w:rPr>
                <w:b w:val="1"/>
              </w:rPr>
            </w:pPr>
            <w:r w:rsidDel="00000000" w:rsidR="00000000" w:rsidRPr="00000000">
              <w:rPr>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BD">
            <w:pPr>
              <w:spacing w:before="60" w:line="312" w:lineRule="auto"/>
              <w:rPr/>
            </w:pPr>
            <w:r w:rsidDel="00000000" w:rsidR="00000000" w:rsidRPr="00000000">
              <w:rPr>
                <w:rtl w:val="0"/>
              </w:rPr>
              <w:t xml:space="preserve">+ Short answer test</w:t>
              <w:tab/>
              <w:t xml:space="preserve">‘2’</w:t>
            </w:r>
          </w:p>
          <w:p w:rsidR="00000000" w:rsidDel="00000000" w:rsidP="00000000" w:rsidRDefault="00000000" w:rsidRPr="00000000" w14:paraId="000000BE">
            <w:pPr>
              <w:spacing w:before="60" w:line="312" w:lineRule="auto"/>
              <w:rPr/>
            </w:pPr>
            <w:r w:rsidDel="00000000" w:rsidR="00000000" w:rsidRPr="00000000">
              <w:rPr>
                <w:rtl w:val="0"/>
              </w:rPr>
              <w:t xml:space="preserve">+ Presentations</w:t>
              <w:tab/>
              <w:t xml:space="preserve">‘8’</w:t>
            </w:r>
          </w:p>
          <w:p w:rsidR="00000000" w:rsidDel="00000000" w:rsidP="00000000" w:rsidRDefault="00000000" w:rsidRPr="00000000" w14:paraId="000000BF">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C0">
            <w:pPr>
              <w:spacing w:before="60" w:line="312" w:lineRule="auto"/>
              <w:jc w:val="center"/>
              <w:rPr/>
            </w:pPr>
            <w:r w:rsidDel="00000000" w:rsidR="00000000" w:rsidRPr="00000000">
              <w:rPr>
                <w:rtl w:val="0"/>
              </w:rPr>
              <w:t xml:space="preserve">[1], [2]</w:t>
            </w:r>
          </w:p>
        </w:tc>
      </w:tr>
      <w:tr>
        <w:trPr>
          <w:cantSplit w:val="0"/>
          <w:trHeight w:val="3033" w:hRule="atLeast"/>
          <w:tblHeader w:val="0"/>
        </w:trPr>
        <w:tc>
          <w:tcPr>
            <w:shd w:fill="auto" w:val="clear"/>
            <w:vAlign w:val="center"/>
          </w:tcPr>
          <w:p w:rsidR="00000000" w:rsidDel="00000000" w:rsidP="00000000" w:rsidRDefault="00000000" w:rsidRPr="00000000" w14:paraId="000000C1">
            <w:pPr>
              <w:spacing w:before="60" w:line="312" w:lineRule="auto"/>
              <w:jc w:val="center"/>
              <w:rPr>
                <w:highlight w:val="yellow"/>
              </w:rPr>
            </w:pPr>
            <w:r w:rsidDel="00000000" w:rsidR="00000000" w:rsidRPr="00000000">
              <w:rPr>
                <w:highlight w:val="yellow"/>
                <w:rtl w:val="0"/>
              </w:rPr>
              <w:t xml:space="preserve">8</w:t>
            </w:r>
          </w:p>
        </w:tc>
        <w:tc>
          <w:tcPr>
            <w:vAlign w:val="center"/>
          </w:tcPr>
          <w:p w:rsidR="00000000" w:rsidDel="00000000" w:rsidP="00000000" w:rsidRDefault="00000000" w:rsidRPr="00000000" w14:paraId="000000C2">
            <w:pPr>
              <w:spacing w:before="60" w:line="312" w:lineRule="auto"/>
              <w:jc w:val="center"/>
              <w:rPr>
                <w:highlight w:val="yellow"/>
              </w:rPr>
            </w:pPr>
            <w:r w:rsidDel="00000000" w:rsidR="00000000" w:rsidRPr="00000000">
              <w:rPr>
                <w:rtl w:val="0"/>
              </w:rPr>
            </w:r>
          </w:p>
          <w:tbl>
            <w:tblPr>
              <w:tblStyle w:val="Table4"/>
              <w:tblW w:w="1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tblGridChange w:id="0">
                <w:tblGrid>
                  <w:gridCol w:w="132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60" w:line="312" w:lineRule="auto"/>
                    <w:jc w:val="center"/>
                    <w:rPr>
                      <w:highlight w:val="yellow"/>
                    </w:rPr>
                  </w:pPr>
                  <w:r w:rsidDel="00000000" w:rsidR="00000000" w:rsidRPr="00000000">
                    <w:rPr>
                      <w:highlight w:val="yellow"/>
                      <w:rtl w:val="0"/>
                    </w:rPr>
                    <w:t xml:space="preserve">Narration practice</w:t>
                  </w:r>
                </w:p>
              </w:tc>
            </w:tr>
          </w:tbl>
          <w:p w:rsidR="00000000" w:rsidDel="00000000" w:rsidP="00000000" w:rsidRDefault="00000000" w:rsidRPr="00000000" w14:paraId="000000C4">
            <w:pPr>
              <w:spacing w:before="60" w:line="312" w:lineRule="auto"/>
              <w:jc w:val="center"/>
              <w:rPr>
                <w:highlight w:val="yellow"/>
              </w:rPr>
            </w:pPr>
            <w:r w:rsidDel="00000000" w:rsidR="00000000" w:rsidRPr="00000000">
              <w:rPr>
                <w:rtl w:val="0"/>
              </w:rPr>
            </w:r>
          </w:p>
          <w:p w:rsidR="00000000" w:rsidDel="00000000" w:rsidP="00000000" w:rsidRDefault="00000000" w:rsidRPr="00000000" w14:paraId="000000C5">
            <w:pPr>
              <w:spacing w:before="60" w:line="312"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C6">
            <w:pPr>
              <w:spacing w:before="60" w:line="312" w:lineRule="auto"/>
              <w:rPr/>
            </w:pPr>
            <w:r w:rsidDel="00000000" w:rsidR="00000000" w:rsidRPr="00000000">
              <w:rPr>
                <w:rtl w:val="0"/>
              </w:rPr>
            </w:r>
          </w:p>
          <w:tbl>
            <w:tblPr>
              <w:tblStyle w:val="Table5"/>
              <w:tblW w:w="1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tblGridChange w:id="0">
                <w:tblGrid>
                  <w:gridCol w:w="147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60" w:line="312" w:lineRule="auto"/>
                    <w:rPr/>
                  </w:pPr>
                  <w:r w:rsidDel="00000000" w:rsidR="00000000" w:rsidRPr="00000000">
                    <w:rPr>
                      <w:rtl w:val="0"/>
                    </w:rPr>
                    <w:t xml:space="preserve">Practicing tour narration followed by tourism programs </w:t>
                  </w:r>
                </w:p>
              </w:tc>
            </w:tr>
          </w:tbl>
          <w:p w:rsidR="00000000" w:rsidDel="00000000" w:rsidP="00000000" w:rsidRDefault="00000000" w:rsidRPr="00000000" w14:paraId="000000C8">
            <w:pPr>
              <w:spacing w:before="60" w:line="312" w:lineRule="auto"/>
              <w:rPr/>
            </w:pPr>
            <w:r w:rsidDel="00000000" w:rsidR="00000000" w:rsidRPr="00000000">
              <w:rPr>
                <w:rtl w:val="0"/>
              </w:rPr>
            </w:r>
          </w:p>
        </w:tc>
        <w:tc>
          <w:tcPr>
            <w:shd w:fill="auto" w:val="clear"/>
            <w:vAlign w:val="center"/>
          </w:tcPr>
          <w:p w:rsidR="00000000" w:rsidDel="00000000" w:rsidP="00000000" w:rsidRDefault="00000000" w:rsidRPr="00000000" w14:paraId="000000C9">
            <w:pPr>
              <w:spacing w:before="60" w:line="312" w:lineRule="auto"/>
              <w:rPr/>
            </w:pPr>
            <w:r w:rsidDel="00000000" w:rsidR="00000000" w:rsidRPr="00000000">
              <w:rPr>
                <w:rtl w:val="0"/>
              </w:rPr>
              <w:t xml:space="preserve">LLO3.1</w:t>
            </w:r>
          </w:p>
        </w:tc>
        <w:tc>
          <w:tcPr>
            <w:vAlign w:val="center"/>
          </w:tcPr>
          <w:p w:rsidR="00000000" w:rsidDel="00000000" w:rsidP="00000000" w:rsidRDefault="00000000" w:rsidRPr="00000000" w14:paraId="000000CA">
            <w:pPr>
              <w:spacing w:before="60" w:line="312" w:lineRule="auto"/>
              <w:rPr/>
            </w:pPr>
            <w:r w:rsidDel="00000000" w:rsidR="00000000" w:rsidRPr="00000000">
              <w:rPr>
                <w:rtl w:val="0"/>
              </w:rPr>
              <w:t xml:space="preserve">Advancing the tourism guideline activities’ organizing process (K3)</w:t>
            </w:r>
          </w:p>
        </w:tc>
        <w:tc>
          <w:tcPr/>
          <w:p w:rsidR="00000000" w:rsidDel="00000000" w:rsidP="00000000" w:rsidRDefault="00000000" w:rsidRPr="00000000" w14:paraId="000000CB">
            <w:pPr>
              <w:spacing w:before="60" w:line="312" w:lineRule="auto"/>
              <w:rPr/>
            </w:pPr>
            <w:r w:rsidDel="00000000" w:rsidR="00000000" w:rsidRPr="00000000">
              <w:rPr>
                <w:b w:val="1"/>
                <w:rtl w:val="0"/>
              </w:rPr>
              <w:t xml:space="preserve">Lecturer: </w:t>
            </w:r>
            <w:r w:rsidDel="00000000" w:rsidR="00000000" w:rsidRPr="00000000">
              <w:rPr>
                <w:rtl w:val="0"/>
              </w:rPr>
              <w:t xml:space="preserve">Distributing in groups that are responsible for surveying, establishing excursion and narration’ organizing plan</w:t>
            </w:r>
          </w:p>
          <w:p w:rsidR="00000000" w:rsidDel="00000000" w:rsidP="00000000" w:rsidRDefault="00000000" w:rsidRPr="00000000" w14:paraId="000000CC">
            <w:pPr>
              <w:spacing w:before="60" w:line="312" w:lineRule="auto"/>
              <w:rPr/>
            </w:pPr>
            <w:r w:rsidDel="00000000" w:rsidR="00000000" w:rsidRPr="00000000">
              <w:rPr>
                <w:rtl w:val="0"/>
              </w:rPr>
              <w:t xml:space="preserve">- Guiding and answering questions to Students in the preparation process.  </w:t>
            </w:r>
          </w:p>
          <w:p w:rsidR="00000000" w:rsidDel="00000000" w:rsidP="00000000" w:rsidRDefault="00000000" w:rsidRPr="00000000" w14:paraId="000000CD">
            <w:pPr>
              <w:spacing w:before="60" w:line="312" w:lineRule="auto"/>
              <w:rPr/>
            </w:pPr>
            <w:r w:rsidDel="00000000" w:rsidR="00000000" w:rsidRPr="00000000">
              <w:rPr>
                <w:b w:val="1"/>
                <w:rtl w:val="0"/>
              </w:rPr>
              <w:t xml:space="preserve">Students:</w:t>
            </w:r>
            <w:r w:rsidDel="00000000" w:rsidR="00000000" w:rsidRPr="00000000">
              <w:rPr>
                <w:rtl w:val="0"/>
              </w:rPr>
              <w:t xml:space="preserve"> Following the distribution plan. Organizing group work. Demonstrating survey’ task and planning to take the entire class to go sightseeing and narrating.</w:t>
            </w:r>
          </w:p>
        </w:tc>
        <w:tc>
          <w:tcPr>
            <w:shd w:fill="auto" w:val="clear"/>
          </w:tcPr>
          <w:p w:rsidR="00000000" w:rsidDel="00000000" w:rsidP="00000000" w:rsidRDefault="00000000" w:rsidRPr="00000000" w14:paraId="000000CE">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CF">
            <w:pPr>
              <w:spacing w:before="60" w:line="312" w:lineRule="auto"/>
              <w:jc w:val="both"/>
              <w:rPr/>
            </w:pPr>
            <w:r w:rsidDel="00000000" w:rsidR="00000000" w:rsidRPr="00000000">
              <w:rPr>
                <w:rtl w:val="0"/>
              </w:rPr>
              <w:t xml:space="preserve">+ Problem Solving (7)</w:t>
            </w:r>
          </w:p>
          <w:p w:rsidR="00000000" w:rsidDel="00000000" w:rsidP="00000000" w:rsidRDefault="00000000" w:rsidRPr="00000000" w14:paraId="000000D0">
            <w:pPr>
              <w:rPr/>
            </w:pPr>
            <w:r w:rsidDel="00000000" w:rsidR="00000000" w:rsidRPr="00000000">
              <w:rPr>
                <w:rtl w:val="0"/>
              </w:rPr>
              <w:t xml:space="preserve">+ Discussion (13)</w:t>
            </w:r>
          </w:p>
          <w:p w:rsidR="00000000" w:rsidDel="00000000" w:rsidP="00000000" w:rsidRDefault="00000000" w:rsidRPr="00000000" w14:paraId="000000D1">
            <w:pPr>
              <w:spacing w:before="60" w:line="312" w:lineRule="auto"/>
              <w:rPr>
                <w:b w:val="1"/>
              </w:rPr>
            </w:pPr>
            <w:r w:rsidDel="00000000" w:rsidR="00000000" w:rsidRPr="00000000">
              <w:rPr>
                <w:rtl w:val="0"/>
              </w:rPr>
            </w:r>
          </w:p>
        </w:tc>
        <w:tc>
          <w:tcPr>
            <w:shd w:fill="auto" w:val="clear"/>
          </w:tcPr>
          <w:p w:rsidR="00000000" w:rsidDel="00000000" w:rsidP="00000000" w:rsidRDefault="00000000" w:rsidRPr="00000000" w14:paraId="000000D2">
            <w:pPr>
              <w:spacing w:before="60" w:line="312" w:lineRule="auto"/>
              <w:rPr/>
            </w:pPr>
            <w:r w:rsidDel="00000000" w:rsidR="00000000" w:rsidRPr="00000000">
              <w:rPr>
                <w:rtl w:val="0"/>
              </w:rPr>
              <w:t xml:space="preserve">+ Short form and multiple-choice tests ‘1’</w:t>
            </w:r>
          </w:p>
          <w:p w:rsidR="00000000" w:rsidDel="00000000" w:rsidP="00000000" w:rsidRDefault="00000000" w:rsidRPr="00000000" w14:paraId="000000D3">
            <w:pPr>
              <w:spacing w:before="60" w:line="312" w:lineRule="auto"/>
              <w:rPr/>
            </w:pPr>
            <w:r w:rsidDel="00000000" w:rsidR="00000000" w:rsidRPr="00000000">
              <w:rPr>
                <w:rtl w:val="0"/>
              </w:rPr>
              <w:t xml:space="preserve">+ Essay ‘3'</w:t>
            </w:r>
          </w:p>
          <w:p w:rsidR="00000000" w:rsidDel="00000000" w:rsidP="00000000" w:rsidRDefault="00000000" w:rsidRPr="00000000" w14:paraId="000000D4">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D5">
            <w:pPr>
              <w:spacing w:before="60" w:line="312" w:lineRule="auto"/>
              <w:jc w:val="center"/>
              <w:rPr/>
            </w:pPr>
            <w:r w:rsidDel="00000000" w:rsidR="00000000" w:rsidRPr="00000000">
              <w:rPr>
                <w:rtl w:val="0"/>
              </w:rPr>
              <w:t xml:space="preserve">[1], [2]</w:t>
            </w:r>
          </w:p>
        </w:tc>
      </w:tr>
      <w:tr>
        <w:trPr>
          <w:cantSplit w:val="0"/>
          <w:trHeight w:val="840" w:hRule="atLeast"/>
          <w:tblHeader w:val="0"/>
        </w:trPr>
        <w:tc>
          <w:tcPr>
            <w:shd w:fill="auto" w:val="clear"/>
            <w:vAlign w:val="center"/>
          </w:tcPr>
          <w:p w:rsidR="00000000" w:rsidDel="00000000" w:rsidP="00000000" w:rsidRDefault="00000000" w:rsidRPr="00000000" w14:paraId="000000D6">
            <w:pPr>
              <w:spacing w:before="60" w:line="312" w:lineRule="auto"/>
              <w:jc w:val="center"/>
              <w:rPr>
                <w:highlight w:val="yellow"/>
              </w:rPr>
            </w:pPr>
            <w:r w:rsidDel="00000000" w:rsidR="00000000" w:rsidRPr="00000000">
              <w:rPr>
                <w:highlight w:val="yellow"/>
                <w:rtl w:val="0"/>
              </w:rPr>
              <w:t xml:space="preserve">9</w:t>
            </w:r>
          </w:p>
        </w:tc>
        <w:tc>
          <w:tcPr>
            <w:vAlign w:val="center"/>
          </w:tcPr>
          <w:p w:rsidR="00000000" w:rsidDel="00000000" w:rsidP="00000000" w:rsidRDefault="00000000" w:rsidRPr="00000000" w14:paraId="000000D7">
            <w:pPr>
              <w:spacing w:before="60" w:line="312" w:lineRule="auto"/>
              <w:jc w:val="center"/>
              <w:rPr>
                <w:highlight w:val="yellow"/>
              </w:rPr>
            </w:pPr>
            <w:r w:rsidDel="00000000" w:rsidR="00000000" w:rsidRPr="00000000">
              <w:rPr>
                <w:rtl w:val="0"/>
              </w:rPr>
            </w:r>
          </w:p>
          <w:tbl>
            <w:tblPr>
              <w:tblStyle w:val="Table6"/>
              <w:tblW w:w="1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tblGridChange w:id="0">
                <w:tblGrid>
                  <w:gridCol w:w="132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8">
                  <w:pPr>
                    <w:spacing w:before="60" w:line="312" w:lineRule="auto"/>
                    <w:jc w:val="center"/>
                    <w:rPr>
                      <w:highlight w:val="yellow"/>
                    </w:rPr>
                  </w:pPr>
                  <w:r w:rsidDel="00000000" w:rsidR="00000000" w:rsidRPr="00000000">
                    <w:rPr>
                      <w:highlight w:val="yellow"/>
                      <w:rtl w:val="0"/>
                    </w:rPr>
                    <w:t xml:space="preserve">Narration practice</w:t>
                  </w:r>
                </w:p>
              </w:tc>
            </w:tr>
          </w:tbl>
          <w:p w:rsidR="00000000" w:rsidDel="00000000" w:rsidP="00000000" w:rsidRDefault="00000000" w:rsidRPr="00000000" w14:paraId="000000D9">
            <w:pPr>
              <w:spacing w:before="60" w:line="312" w:lineRule="auto"/>
              <w:jc w:val="center"/>
              <w:rPr>
                <w:highlight w:val="yellow"/>
              </w:rPr>
            </w:pPr>
            <w:r w:rsidDel="00000000" w:rsidR="00000000" w:rsidRPr="00000000">
              <w:rPr>
                <w:rtl w:val="0"/>
              </w:rPr>
            </w:r>
          </w:p>
          <w:p w:rsidR="00000000" w:rsidDel="00000000" w:rsidP="00000000" w:rsidRDefault="00000000" w:rsidRPr="00000000" w14:paraId="000000DA">
            <w:pPr>
              <w:spacing w:before="60" w:line="312"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DB">
            <w:pPr>
              <w:spacing w:before="60" w:line="312" w:lineRule="auto"/>
              <w:rPr/>
            </w:pPr>
            <w:r w:rsidDel="00000000" w:rsidR="00000000" w:rsidRPr="00000000">
              <w:rPr>
                <w:rtl w:val="0"/>
              </w:rPr>
            </w:r>
          </w:p>
          <w:tbl>
            <w:tblPr>
              <w:tblStyle w:val="Table7"/>
              <w:tblW w:w="1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tblGridChange w:id="0">
                <w:tblGrid>
                  <w:gridCol w:w="147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C">
                  <w:pPr>
                    <w:spacing w:before="60" w:line="312" w:lineRule="auto"/>
                    <w:ind w:left="-92" w:firstLine="0"/>
                    <w:jc w:val="both"/>
                    <w:rPr/>
                  </w:pPr>
                  <w:r w:rsidDel="00000000" w:rsidR="00000000" w:rsidRPr="00000000">
                    <w:rPr>
                      <w:rtl w:val="0"/>
                    </w:rPr>
                    <w:t xml:space="preserve">Tour narration practice followed by tourism programs</w:t>
                  </w:r>
                </w:p>
              </w:tc>
            </w:tr>
          </w:tbl>
          <w:p w:rsidR="00000000" w:rsidDel="00000000" w:rsidP="00000000" w:rsidRDefault="00000000" w:rsidRPr="00000000" w14:paraId="000000DD">
            <w:pPr>
              <w:spacing w:before="60" w:line="312" w:lineRule="auto"/>
              <w:rPr/>
            </w:pPr>
            <w:r w:rsidDel="00000000" w:rsidR="00000000" w:rsidRPr="00000000">
              <w:rPr>
                <w:rtl w:val="0"/>
              </w:rPr>
            </w:r>
          </w:p>
        </w:tc>
        <w:tc>
          <w:tcPr>
            <w:shd w:fill="auto" w:val="clear"/>
            <w:vAlign w:val="center"/>
          </w:tcPr>
          <w:p w:rsidR="00000000" w:rsidDel="00000000" w:rsidP="00000000" w:rsidRDefault="00000000" w:rsidRPr="00000000" w14:paraId="000000DE">
            <w:pPr>
              <w:spacing w:before="60" w:line="312" w:lineRule="auto"/>
              <w:rPr/>
            </w:pPr>
            <w:r w:rsidDel="00000000" w:rsidR="00000000" w:rsidRPr="00000000">
              <w:rPr>
                <w:rtl w:val="0"/>
              </w:rPr>
              <w:t xml:space="preserve">LLO3.2</w:t>
            </w:r>
          </w:p>
        </w:tc>
        <w:tc>
          <w:tcPr>
            <w:vAlign w:val="center"/>
          </w:tcPr>
          <w:p w:rsidR="00000000" w:rsidDel="00000000" w:rsidP="00000000" w:rsidRDefault="00000000" w:rsidRPr="00000000" w14:paraId="000000DF">
            <w:pPr>
              <w:spacing w:before="60" w:line="312" w:lineRule="auto"/>
              <w:rPr/>
            </w:pPr>
            <w:r w:rsidDel="00000000" w:rsidR="00000000" w:rsidRPr="00000000">
              <w:rPr>
                <w:rtl w:val="0"/>
              </w:rPr>
              <w:t xml:space="preserve">- Establishing the tourism guideline’s organizing process</w:t>
            </w:r>
          </w:p>
          <w:p w:rsidR="00000000" w:rsidDel="00000000" w:rsidP="00000000" w:rsidRDefault="00000000" w:rsidRPr="00000000" w14:paraId="000000E0">
            <w:pPr>
              <w:spacing w:before="60" w:line="312" w:lineRule="auto"/>
              <w:rPr/>
            </w:pPr>
            <w:r w:rsidDel="00000000" w:rsidR="00000000" w:rsidRPr="00000000">
              <w:rPr>
                <w:rtl w:val="0"/>
              </w:rPr>
              <w:t xml:space="preserve">- Establishing guidelines method, excursion organizing (S3)</w:t>
            </w:r>
          </w:p>
        </w:tc>
        <w:tc>
          <w:tcPr/>
          <w:p w:rsidR="00000000" w:rsidDel="00000000" w:rsidP="00000000" w:rsidRDefault="00000000" w:rsidRPr="00000000" w14:paraId="000000E1">
            <w:pPr>
              <w:spacing w:before="60" w:line="312" w:lineRule="auto"/>
              <w:rPr/>
            </w:pPr>
            <w:r w:rsidDel="00000000" w:rsidR="00000000" w:rsidRPr="00000000">
              <w:rPr>
                <w:b w:val="1"/>
                <w:rtl w:val="0"/>
              </w:rPr>
              <w:t xml:space="preserve">Lecturer: </w:t>
            </w:r>
            <w:r w:rsidDel="00000000" w:rsidR="00000000" w:rsidRPr="00000000">
              <w:rPr>
                <w:rtl w:val="0"/>
              </w:rPr>
              <w:t xml:space="preserve">Distributing in groups that are responsible for surveying, establishing organizing plans to go sightseeing and narrating.</w:t>
            </w:r>
          </w:p>
          <w:p w:rsidR="00000000" w:rsidDel="00000000" w:rsidP="00000000" w:rsidRDefault="00000000" w:rsidRPr="00000000" w14:paraId="000000E2">
            <w:pPr>
              <w:spacing w:before="60" w:line="312" w:lineRule="auto"/>
              <w:rPr/>
            </w:pPr>
            <w:r w:rsidDel="00000000" w:rsidR="00000000" w:rsidRPr="00000000">
              <w:rPr>
                <w:rtl w:val="0"/>
              </w:rPr>
              <w:t xml:space="preserve">- Guiding and answering questions to Students in the preparation process.</w:t>
            </w:r>
          </w:p>
          <w:p w:rsidR="00000000" w:rsidDel="00000000" w:rsidP="00000000" w:rsidRDefault="00000000" w:rsidRPr="00000000" w14:paraId="000000E3">
            <w:pPr>
              <w:spacing w:before="60" w:line="312" w:lineRule="auto"/>
              <w:rPr/>
            </w:pPr>
            <w:r w:rsidDel="00000000" w:rsidR="00000000" w:rsidRPr="00000000">
              <w:rPr>
                <w:b w:val="1"/>
                <w:rtl w:val="0"/>
              </w:rPr>
              <w:t xml:space="preserve">Students:</w:t>
            </w:r>
            <w:r w:rsidDel="00000000" w:rsidR="00000000" w:rsidRPr="00000000">
              <w:rPr>
                <w:rtl w:val="0"/>
              </w:rPr>
              <w:t xml:space="preserve"> Following the distribution plan. Organizing group work. Demonstrating survey’ task and planning to take the entire class to go sightseeing and narrating</w:t>
            </w:r>
          </w:p>
        </w:tc>
        <w:tc>
          <w:tcPr>
            <w:shd w:fill="auto" w:val="clear"/>
            <w:vAlign w:val="center"/>
          </w:tcPr>
          <w:p w:rsidR="00000000" w:rsidDel="00000000" w:rsidP="00000000" w:rsidRDefault="00000000" w:rsidRPr="00000000" w14:paraId="000000E4">
            <w:pPr>
              <w:spacing w:before="60" w:line="312" w:lineRule="auto"/>
              <w:jc w:val="both"/>
              <w:rPr/>
            </w:pPr>
            <w:r w:rsidDel="00000000" w:rsidR="00000000" w:rsidRPr="00000000">
              <w:rPr>
                <w:rtl w:val="0"/>
              </w:rPr>
              <w:t xml:space="preserve">+ Lecture (1)</w:t>
            </w:r>
          </w:p>
          <w:p w:rsidR="00000000" w:rsidDel="00000000" w:rsidP="00000000" w:rsidRDefault="00000000" w:rsidRPr="00000000" w14:paraId="000000E5">
            <w:pPr>
              <w:spacing w:before="60" w:line="312" w:lineRule="auto"/>
              <w:jc w:val="both"/>
              <w:rPr/>
            </w:pPr>
            <w:r w:rsidDel="00000000" w:rsidR="00000000" w:rsidRPr="00000000">
              <w:rPr>
                <w:rtl w:val="0"/>
              </w:rPr>
              <w:t xml:space="preserve">+ Case studies (8)</w:t>
            </w:r>
          </w:p>
          <w:p w:rsidR="00000000" w:rsidDel="00000000" w:rsidP="00000000" w:rsidRDefault="00000000" w:rsidRPr="00000000" w14:paraId="000000E6">
            <w:pPr>
              <w:spacing w:before="60" w:line="312" w:lineRule="auto"/>
              <w:rPr>
                <w:b w:val="1"/>
              </w:rPr>
            </w:pPr>
            <w:r w:rsidDel="00000000" w:rsidR="00000000" w:rsidRPr="00000000">
              <w:rPr>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E7">
            <w:pPr>
              <w:spacing w:before="60" w:line="312" w:lineRule="auto"/>
              <w:rPr/>
            </w:pPr>
            <w:r w:rsidDel="00000000" w:rsidR="00000000" w:rsidRPr="00000000">
              <w:rPr>
                <w:rtl w:val="0"/>
              </w:rPr>
              <w:t xml:space="preserve">+ Short answer test</w:t>
              <w:tab/>
              <w:t xml:space="preserve">‘2’</w:t>
            </w:r>
          </w:p>
          <w:p w:rsidR="00000000" w:rsidDel="00000000" w:rsidP="00000000" w:rsidRDefault="00000000" w:rsidRPr="00000000" w14:paraId="000000E8">
            <w:pPr>
              <w:spacing w:before="60" w:line="312" w:lineRule="auto"/>
              <w:rPr/>
            </w:pPr>
            <w:r w:rsidDel="00000000" w:rsidR="00000000" w:rsidRPr="00000000">
              <w:rPr>
                <w:rtl w:val="0"/>
              </w:rPr>
              <w:t xml:space="preserve">+ Presentations</w:t>
              <w:tab/>
              <w:t xml:space="preserve">‘8’</w:t>
            </w:r>
          </w:p>
          <w:p w:rsidR="00000000" w:rsidDel="00000000" w:rsidP="00000000" w:rsidRDefault="00000000" w:rsidRPr="00000000" w14:paraId="000000E9">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0EA">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EB">
            <w:pPr>
              <w:spacing w:before="60" w:line="312" w:lineRule="auto"/>
              <w:jc w:val="center"/>
              <w:rPr/>
            </w:pPr>
            <w:r w:rsidDel="00000000" w:rsidR="00000000" w:rsidRPr="00000000">
              <w:rPr>
                <w:rtl w:val="0"/>
              </w:rPr>
              <w:t xml:space="preserve">10</w:t>
            </w:r>
          </w:p>
        </w:tc>
        <w:tc>
          <w:tcPr>
            <w:vAlign w:val="center"/>
          </w:tcPr>
          <w:p w:rsidR="00000000" w:rsidDel="00000000" w:rsidP="00000000" w:rsidRDefault="00000000" w:rsidRPr="00000000" w14:paraId="000000EC">
            <w:pPr>
              <w:spacing w:before="60" w:line="312" w:lineRule="auto"/>
              <w:jc w:val="center"/>
              <w:rPr/>
            </w:pPr>
            <w:r w:rsidDel="00000000" w:rsidR="00000000" w:rsidRPr="00000000">
              <w:rPr>
                <w:rtl w:val="0"/>
              </w:rPr>
              <w:t xml:space="preserve">Chapter 4</w:t>
            </w:r>
          </w:p>
        </w:tc>
        <w:tc>
          <w:tcPr>
            <w:shd w:fill="auto" w:val="clear"/>
            <w:vAlign w:val="center"/>
          </w:tcPr>
          <w:p w:rsidR="00000000" w:rsidDel="00000000" w:rsidP="00000000" w:rsidRDefault="00000000" w:rsidRPr="00000000" w14:paraId="000000ED">
            <w:pPr>
              <w:spacing w:before="60" w:line="312" w:lineRule="auto"/>
              <w:jc w:val="both"/>
              <w:rPr/>
            </w:pPr>
            <w:r w:rsidDel="00000000" w:rsidR="00000000" w:rsidRPr="00000000">
              <w:rPr>
                <w:rtl w:val="0"/>
              </w:rPr>
              <w:t xml:space="preserve">Sightseeing tour and the method of Sightseeing in tourism guidelines </w:t>
            </w:r>
          </w:p>
        </w:tc>
        <w:tc>
          <w:tcPr>
            <w:shd w:fill="auto" w:val="clear"/>
            <w:vAlign w:val="center"/>
          </w:tcPr>
          <w:p w:rsidR="00000000" w:rsidDel="00000000" w:rsidP="00000000" w:rsidRDefault="00000000" w:rsidRPr="00000000" w14:paraId="000000EE">
            <w:pPr>
              <w:spacing w:before="60" w:line="312" w:lineRule="auto"/>
              <w:rPr/>
            </w:pPr>
            <w:r w:rsidDel="00000000" w:rsidR="00000000" w:rsidRPr="00000000">
              <w:rPr>
                <w:rtl w:val="0"/>
              </w:rPr>
              <w:t xml:space="preserve">LLO4.1</w:t>
            </w:r>
          </w:p>
        </w:tc>
        <w:tc>
          <w:tcPr>
            <w:vAlign w:val="center"/>
          </w:tcPr>
          <w:p w:rsidR="00000000" w:rsidDel="00000000" w:rsidP="00000000" w:rsidRDefault="00000000" w:rsidRPr="00000000" w14:paraId="000000EF">
            <w:pPr>
              <w:spacing w:before="60" w:line="312" w:lineRule="auto"/>
              <w:rPr/>
            </w:pPr>
            <w:r w:rsidDel="00000000" w:rsidR="00000000" w:rsidRPr="00000000">
              <w:rPr>
                <w:rtl w:val="0"/>
              </w:rPr>
              <w:t xml:space="preserve">- Making a tourist reception plan, guideline content and tourism narration (S4)</w:t>
            </w:r>
          </w:p>
        </w:tc>
        <w:tc>
          <w:tcPr/>
          <w:p w:rsidR="00000000" w:rsidDel="00000000" w:rsidP="00000000" w:rsidRDefault="00000000" w:rsidRPr="00000000" w14:paraId="000000F0">
            <w:pPr>
              <w:spacing w:before="60" w:line="312" w:lineRule="auto"/>
              <w:rPr/>
            </w:pPr>
            <w:r w:rsidDel="00000000" w:rsidR="00000000" w:rsidRPr="00000000">
              <w:rPr>
                <w:b w:val="1"/>
                <w:rtl w:val="0"/>
              </w:rPr>
              <w:t xml:space="preserve">Lecturer</w:t>
            </w:r>
            <w:r w:rsidDel="00000000" w:rsidR="00000000" w:rsidRPr="00000000">
              <w:rPr>
                <w:rtl w:val="0"/>
              </w:rPr>
              <w:t xml:space="preserve">: Asking Students to perform skills: greeting guests, narrating in tourism</w:t>
            </w:r>
          </w:p>
          <w:p w:rsidR="00000000" w:rsidDel="00000000" w:rsidP="00000000" w:rsidRDefault="00000000" w:rsidRPr="00000000" w14:paraId="000000F1">
            <w:pPr>
              <w:spacing w:before="60" w:line="312" w:lineRule="auto"/>
              <w:rPr/>
            </w:pPr>
            <w:r w:rsidDel="00000000" w:rsidR="00000000" w:rsidRPr="00000000">
              <w:rPr>
                <w:b w:val="1"/>
                <w:rtl w:val="0"/>
              </w:rPr>
              <w:t xml:space="preserve">Students</w:t>
            </w:r>
            <w:r w:rsidDel="00000000" w:rsidR="00000000" w:rsidRPr="00000000">
              <w:rPr>
                <w:rtl w:val="0"/>
              </w:rPr>
              <w:t xml:space="preserve">: Students have to discuss, role-play the offered case; Students grasping main idea, summarizing the case, practicing.</w:t>
            </w:r>
          </w:p>
          <w:p w:rsidR="00000000" w:rsidDel="00000000" w:rsidP="00000000" w:rsidRDefault="00000000" w:rsidRPr="00000000" w14:paraId="000000F2">
            <w:pPr>
              <w:spacing w:before="60" w:line="312" w:lineRule="auto"/>
              <w:rPr>
                <w:b w:val="1"/>
              </w:rPr>
            </w:pPr>
            <w:r w:rsidDel="00000000" w:rsidR="00000000" w:rsidRPr="00000000">
              <w:rPr>
                <w:b w:val="1"/>
                <w:rtl w:val="0"/>
              </w:rPr>
              <w:t xml:space="preserve">Home study: </w:t>
            </w:r>
            <w:r w:rsidDel="00000000" w:rsidR="00000000" w:rsidRPr="00000000">
              <w:rPr>
                <w:rtl w:val="0"/>
              </w:rPr>
              <w:t xml:space="preserve">read the references</w:t>
            </w:r>
            <w:r w:rsidDel="00000000" w:rsidR="00000000" w:rsidRPr="00000000">
              <w:rPr>
                <w:b w:val="1"/>
                <w:rtl w:val="0"/>
              </w:rPr>
              <w:t xml:space="preserve"> </w:t>
            </w:r>
          </w:p>
        </w:tc>
        <w:tc>
          <w:tcPr>
            <w:shd w:fill="auto" w:val="clear"/>
            <w:vAlign w:val="center"/>
          </w:tcPr>
          <w:p w:rsidR="00000000" w:rsidDel="00000000" w:rsidP="00000000" w:rsidRDefault="00000000" w:rsidRPr="00000000" w14:paraId="000000F3">
            <w:pPr>
              <w:spacing w:before="60" w:line="312" w:lineRule="auto"/>
              <w:rPr/>
            </w:pPr>
            <w:r w:rsidDel="00000000" w:rsidR="00000000" w:rsidRPr="00000000">
              <w:rPr>
                <w:rtl w:val="0"/>
              </w:rPr>
              <w:t xml:space="preserve">+ Lecture (1)</w:t>
            </w:r>
          </w:p>
          <w:p w:rsidR="00000000" w:rsidDel="00000000" w:rsidP="00000000" w:rsidRDefault="00000000" w:rsidRPr="00000000" w14:paraId="000000F4">
            <w:pPr>
              <w:spacing w:before="60" w:line="312" w:lineRule="auto"/>
              <w:rPr/>
            </w:pPr>
            <w:r w:rsidDel="00000000" w:rsidR="00000000" w:rsidRPr="00000000">
              <w:rPr>
                <w:rtl w:val="0"/>
              </w:rPr>
              <w:t xml:space="preserve">+ Case studies (8)</w:t>
            </w:r>
          </w:p>
          <w:p w:rsidR="00000000" w:rsidDel="00000000" w:rsidP="00000000" w:rsidRDefault="00000000" w:rsidRPr="00000000" w14:paraId="000000F5">
            <w:pPr>
              <w:spacing w:before="60" w:line="312" w:lineRule="auto"/>
              <w:rPr>
                <w:vertAlign w:val="subscript"/>
              </w:rPr>
            </w:pPr>
            <w:r w:rsidDel="00000000" w:rsidR="00000000" w:rsidRPr="00000000">
              <w:rPr>
                <w:rtl w:val="0"/>
              </w:rPr>
              <w:t xml:space="preserve">+ Role-playing (10)</w:t>
            </w:r>
            <w:r w:rsidDel="00000000" w:rsidR="00000000" w:rsidRPr="00000000">
              <w:rPr>
                <w:rtl w:val="0"/>
              </w:rPr>
            </w:r>
          </w:p>
        </w:tc>
        <w:tc>
          <w:tcPr>
            <w:shd w:fill="auto" w:val="clear"/>
            <w:vAlign w:val="center"/>
          </w:tcPr>
          <w:p w:rsidR="00000000" w:rsidDel="00000000" w:rsidP="00000000" w:rsidRDefault="00000000" w:rsidRPr="00000000" w14:paraId="000000F6">
            <w:pPr>
              <w:spacing w:before="60" w:line="312" w:lineRule="auto"/>
              <w:rPr/>
            </w:pPr>
            <w:r w:rsidDel="00000000" w:rsidR="00000000" w:rsidRPr="00000000">
              <w:rPr>
                <w:rtl w:val="0"/>
              </w:rPr>
              <w:t xml:space="preserve">+ Essay ‘3’</w:t>
            </w:r>
          </w:p>
          <w:p w:rsidR="00000000" w:rsidDel="00000000" w:rsidP="00000000" w:rsidRDefault="00000000" w:rsidRPr="00000000" w14:paraId="000000F7">
            <w:pPr>
              <w:spacing w:before="60" w:line="312" w:lineRule="auto"/>
              <w:rPr/>
            </w:pPr>
            <w:r w:rsidDel="00000000" w:rsidR="00000000" w:rsidRPr="00000000">
              <w:rPr>
                <w:rtl w:val="0"/>
              </w:rPr>
              <w:t xml:space="preserve">+ Presentations</w:t>
              <w:tab/>
              <w:t xml:space="preserve">‘8’</w:t>
            </w:r>
          </w:p>
        </w:tc>
        <w:tc>
          <w:tcPr>
            <w:shd w:fill="auto" w:val="clear"/>
          </w:tcPr>
          <w:p w:rsidR="00000000" w:rsidDel="00000000" w:rsidP="00000000" w:rsidRDefault="00000000" w:rsidRPr="00000000" w14:paraId="000000F8">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F9">
            <w:pPr>
              <w:spacing w:before="60" w:line="312" w:lineRule="auto"/>
              <w:jc w:val="center"/>
              <w:rPr/>
            </w:pPr>
            <w:r w:rsidDel="00000000" w:rsidR="00000000" w:rsidRPr="00000000">
              <w:rPr>
                <w:rtl w:val="0"/>
              </w:rPr>
              <w:t xml:space="preserve">11</w:t>
            </w:r>
          </w:p>
        </w:tc>
        <w:tc>
          <w:tcPr>
            <w:vAlign w:val="center"/>
          </w:tcPr>
          <w:p w:rsidR="00000000" w:rsidDel="00000000" w:rsidP="00000000" w:rsidRDefault="00000000" w:rsidRPr="00000000" w14:paraId="000000FA">
            <w:pPr>
              <w:spacing w:before="60" w:line="312" w:lineRule="auto"/>
              <w:jc w:val="center"/>
              <w:rPr/>
            </w:pPr>
            <w:r w:rsidDel="00000000" w:rsidR="00000000" w:rsidRPr="00000000">
              <w:rPr>
                <w:rtl w:val="0"/>
              </w:rPr>
              <w:t xml:space="preserve">Chapter 4</w:t>
            </w:r>
          </w:p>
          <w:p w:rsidR="00000000" w:rsidDel="00000000" w:rsidP="00000000" w:rsidRDefault="00000000" w:rsidRPr="00000000" w14:paraId="000000FB">
            <w:pPr>
              <w:spacing w:before="60" w:line="312"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60" w:line="312" w:lineRule="auto"/>
              <w:rPr>
                <w:color w:val="000000"/>
              </w:rPr>
            </w:pPr>
            <w:r w:rsidDel="00000000" w:rsidR="00000000" w:rsidRPr="00000000">
              <w:rPr>
                <w:rtl w:val="0"/>
              </w:rPr>
              <w:t xml:space="preserve">Sightseeing tour and the method of Sightseeing in tourism guidelines (pt.2)</w:t>
            </w:r>
            <w:r w:rsidDel="00000000" w:rsidR="00000000" w:rsidRPr="00000000">
              <w:rPr>
                <w:rtl w:val="0"/>
              </w:rPr>
            </w:r>
          </w:p>
        </w:tc>
        <w:tc>
          <w:tcPr>
            <w:shd w:fill="auto" w:val="clear"/>
            <w:vAlign w:val="center"/>
          </w:tcPr>
          <w:p w:rsidR="00000000" w:rsidDel="00000000" w:rsidP="00000000" w:rsidRDefault="00000000" w:rsidRPr="00000000" w14:paraId="000000FD">
            <w:pPr>
              <w:spacing w:before="60" w:line="312" w:lineRule="auto"/>
              <w:rPr/>
            </w:pPr>
            <w:r w:rsidDel="00000000" w:rsidR="00000000" w:rsidRPr="00000000">
              <w:rPr>
                <w:rtl w:val="0"/>
              </w:rPr>
              <w:t xml:space="preserve">LLO4.2</w:t>
            </w:r>
          </w:p>
        </w:tc>
        <w:tc>
          <w:tcPr>
            <w:vAlign w:val="center"/>
          </w:tcPr>
          <w:p w:rsidR="00000000" w:rsidDel="00000000" w:rsidP="00000000" w:rsidRDefault="00000000" w:rsidRPr="00000000" w14:paraId="000000FE">
            <w:pPr>
              <w:spacing w:before="60" w:line="312" w:lineRule="auto"/>
              <w:ind w:left="-102" w:firstLine="0"/>
              <w:rPr/>
            </w:pPr>
            <w:r w:rsidDel="00000000" w:rsidR="00000000" w:rsidRPr="00000000">
              <w:rPr>
                <w:rtl w:val="0"/>
              </w:rPr>
              <w:t xml:space="preserve">Setting up tourism program activities, tourist service and care skills (S4)</w:t>
            </w:r>
          </w:p>
        </w:tc>
        <w:tc>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60" w:line="312" w:lineRule="auto"/>
              <w:rPr/>
            </w:pPr>
            <w:r w:rsidDel="00000000" w:rsidR="00000000" w:rsidRPr="00000000">
              <w:rPr>
                <w:b w:val="1"/>
                <w:rtl w:val="0"/>
              </w:rPr>
              <w:t xml:space="preserve">Lecturer</w:t>
            </w:r>
            <w:r w:rsidDel="00000000" w:rsidR="00000000" w:rsidRPr="00000000">
              <w:rPr>
                <w:rtl w:val="0"/>
              </w:rPr>
              <w:t xml:space="preserve">: </w:t>
            </w:r>
            <w:r w:rsidDel="00000000" w:rsidR="00000000" w:rsidRPr="00000000">
              <w:rPr>
                <w:color w:val="000000"/>
                <w:rtl w:val="0"/>
              </w:rPr>
              <w:t xml:space="preserve">Lecturing</w:t>
              <w:br w:type="textWrapping"/>
              <w:t xml:space="preserve">+ Distributing in groups to discuss and perform some activities such as team building, gala, camp fire, birthday party. </w:t>
            </w:r>
            <w:r w:rsidDel="00000000" w:rsidR="00000000" w:rsidRPr="00000000">
              <w:rPr>
                <w:rtl w:val="0"/>
              </w:rPr>
            </w:r>
          </w:p>
          <w:p w:rsidR="00000000" w:rsidDel="00000000" w:rsidP="00000000" w:rsidRDefault="00000000" w:rsidRPr="00000000" w14:paraId="00000100">
            <w:pPr>
              <w:spacing w:before="60" w:line="312" w:lineRule="auto"/>
              <w:rPr>
                <w:color w:val="000000"/>
              </w:rPr>
            </w:pPr>
            <w:r w:rsidDel="00000000" w:rsidR="00000000" w:rsidRPr="00000000">
              <w:rPr>
                <w:color w:val="000000"/>
                <w:rtl w:val="0"/>
              </w:rPr>
              <w:t xml:space="preserve">+ Didactically questioning for </w:t>
            </w:r>
            <w:r w:rsidDel="00000000" w:rsidR="00000000" w:rsidRPr="00000000">
              <w:rPr>
                <w:rtl w:val="0"/>
              </w:rPr>
              <w:t xml:space="preserve">Students</w:t>
            </w:r>
            <w:r w:rsidDel="00000000" w:rsidR="00000000" w:rsidRPr="00000000">
              <w:rPr>
                <w:color w:val="000000"/>
                <w:rtl w:val="0"/>
              </w:rPr>
              <w:t xml:space="preserve"> to solve </w:t>
            </w:r>
          </w:p>
          <w:p w:rsidR="00000000" w:rsidDel="00000000" w:rsidP="00000000" w:rsidRDefault="00000000" w:rsidRPr="00000000" w14:paraId="00000101">
            <w:pPr>
              <w:spacing w:before="60" w:line="312" w:lineRule="auto"/>
              <w:ind w:left="-2" w:firstLine="2"/>
              <w:rPr/>
            </w:pPr>
            <w:r w:rsidDel="00000000" w:rsidR="00000000" w:rsidRPr="00000000">
              <w:rPr>
                <w:b w:val="1"/>
                <w:rtl w:val="0"/>
              </w:rPr>
              <w:t xml:space="preserve">Students</w:t>
            </w:r>
            <w:r w:rsidDel="00000000" w:rsidR="00000000" w:rsidRPr="00000000">
              <w:rPr>
                <w:rtl w:val="0"/>
              </w:rPr>
              <w:t xml:space="preserve">: Students have to discuss, grasp the main idea, performing the solutions. </w:t>
            </w:r>
          </w:p>
          <w:p w:rsidR="00000000" w:rsidDel="00000000" w:rsidP="00000000" w:rsidRDefault="00000000" w:rsidRPr="00000000" w14:paraId="00000102">
            <w:pPr>
              <w:spacing w:before="60" w:line="312" w:lineRule="auto"/>
              <w:ind w:left="-2" w:firstLine="2"/>
              <w:rPr/>
            </w:pPr>
            <w:r w:rsidDel="00000000" w:rsidR="00000000" w:rsidRPr="00000000">
              <w:rPr>
                <w:b w:val="1"/>
                <w:rtl w:val="0"/>
              </w:rPr>
              <w:t xml:space="preserve">Home study: </w:t>
            </w:r>
            <w:r w:rsidDel="00000000" w:rsidR="00000000" w:rsidRPr="00000000">
              <w:rPr>
                <w:rtl w:val="0"/>
              </w:rPr>
              <w:t xml:space="preserve">read the references </w:t>
            </w:r>
          </w:p>
        </w:tc>
        <w:tc>
          <w:tcPr>
            <w:shd w:fill="auto" w:val="clear"/>
            <w:vAlign w:val="center"/>
          </w:tcPr>
          <w:p w:rsidR="00000000" w:rsidDel="00000000" w:rsidP="00000000" w:rsidRDefault="00000000" w:rsidRPr="00000000" w14:paraId="00000103">
            <w:pPr>
              <w:spacing w:before="60" w:line="312" w:lineRule="auto"/>
              <w:rPr/>
            </w:pPr>
            <w:r w:rsidDel="00000000" w:rsidR="00000000" w:rsidRPr="00000000">
              <w:rPr>
                <w:rtl w:val="0"/>
              </w:rPr>
              <w:t xml:space="preserve">+ Lecture (1)</w:t>
            </w:r>
          </w:p>
          <w:p w:rsidR="00000000" w:rsidDel="00000000" w:rsidP="00000000" w:rsidRDefault="00000000" w:rsidRPr="00000000" w14:paraId="00000104">
            <w:pPr>
              <w:spacing w:before="60" w:line="312" w:lineRule="auto"/>
              <w:rPr/>
            </w:pPr>
            <w:r w:rsidDel="00000000" w:rsidR="00000000" w:rsidRPr="00000000">
              <w:rPr>
                <w:rtl w:val="0"/>
              </w:rPr>
              <w:t xml:space="preserve">+ Case studies (8)</w:t>
            </w:r>
          </w:p>
          <w:p w:rsidR="00000000" w:rsidDel="00000000" w:rsidP="00000000" w:rsidRDefault="00000000" w:rsidRPr="00000000" w14:paraId="00000105">
            <w:pPr>
              <w:spacing w:before="60" w:line="312" w:lineRule="auto"/>
              <w:rPr/>
            </w:pPr>
            <w:r w:rsidDel="00000000" w:rsidR="00000000" w:rsidRPr="00000000">
              <w:rPr>
                <w:rtl w:val="0"/>
              </w:rPr>
              <w:t xml:space="preserve">+ Role-playing (10)</w:t>
            </w:r>
          </w:p>
        </w:tc>
        <w:tc>
          <w:tcPr>
            <w:shd w:fill="auto" w:val="clear"/>
            <w:vAlign w:val="center"/>
          </w:tcPr>
          <w:p w:rsidR="00000000" w:rsidDel="00000000" w:rsidP="00000000" w:rsidRDefault="00000000" w:rsidRPr="00000000" w14:paraId="00000106">
            <w:pPr>
              <w:spacing w:before="60" w:line="312" w:lineRule="auto"/>
              <w:rPr/>
            </w:pPr>
            <w:r w:rsidDel="00000000" w:rsidR="00000000" w:rsidRPr="00000000">
              <w:rPr>
                <w:rtl w:val="0"/>
              </w:rPr>
              <w:t xml:space="preserve">+ Essay ‘3’</w:t>
            </w:r>
          </w:p>
          <w:p w:rsidR="00000000" w:rsidDel="00000000" w:rsidP="00000000" w:rsidRDefault="00000000" w:rsidRPr="00000000" w14:paraId="00000107">
            <w:pPr>
              <w:spacing w:before="60" w:line="312" w:lineRule="auto"/>
              <w:rPr/>
            </w:pPr>
            <w:r w:rsidDel="00000000" w:rsidR="00000000" w:rsidRPr="00000000">
              <w:rPr>
                <w:rtl w:val="0"/>
              </w:rPr>
              <w:t xml:space="preserve">+ Presentations</w:t>
              <w:tab/>
              <w:t xml:space="preserve">‘8’</w:t>
            </w:r>
          </w:p>
        </w:tc>
        <w:tc>
          <w:tcPr>
            <w:shd w:fill="auto" w:val="clear"/>
          </w:tcPr>
          <w:p w:rsidR="00000000" w:rsidDel="00000000" w:rsidP="00000000" w:rsidRDefault="00000000" w:rsidRPr="00000000" w14:paraId="00000108">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109">
            <w:pPr>
              <w:spacing w:before="60" w:line="312" w:lineRule="auto"/>
              <w:jc w:val="center"/>
              <w:rPr/>
            </w:pPr>
            <w:r w:rsidDel="00000000" w:rsidR="00000000" w:rsidRPr="00000000">
              <w:rPr>
                <w:rtl w:val="0"/>
              </w:rPr>
              <w:t xml:space="preserve">12</w:t>
            </w:r>
          </w:p>
        </w:tc>
        <w:tc>
          <w:tcPr>
            <w:vAlign w:val="center"/>
          </w:tcPr>
          <w:p w:rsidR="00000000" w:rsidDel="00000000" w:rsidP="00000000" w:rsidRDefault="00000000" w:rsidRPr="00000000" w14:paraId="0000010A">
            <w:pPr>
              <w:spacing w:before="60" w:line="312" w:lineRule="auto"/>
              <w:jc w:val="center"/>
              <w:rPr/>
            </w:pPr>
            <w:r w:rsidDel="00000000" w:rsidR="00000000" w:rsidRPr="00000000">
              <w:rPr>
                <w:rtl w:val="0"/>
              </w:rPr>
              <w:t xml:space="preserve">Chapter 4</w:t>
            </w:r>
          </w:p>
          <w:p w:rsidR="00000000" w:rsidDel="00000000" w:rsidP="00000000" w:rsidRDefault="00000000" w:rsidRPr="00000000" w14:paraId="0000010B">
            <w:pPr>
              <w:spacing w:before="60" w:line="312"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0C">
            <w:pPr>
              <w:spacing w:before="60" w:line="312" w:lineRule="auto"/>
              <w:rPr/>
            </w:pPr>
            <w:r w:rsidDel="00000000" w:rsidR="00000000" w:rsidRPr="00000000">
              <w:rPr>
                <w:rtl w:val="0"/>
              </w:rPr>
              <w:t xml:space="preserve">Settling in tourism guideline activities situation.</w:t>
            </w:r>
          </w:p>
        </w:tc>
        <w:tc>
          <w:tcPr>
            <w:shd w:fill="auto" w:val="clear"/>
            <w:vAlign w:val="center"/>
          </w:tcPr>
          <w:p w:rsidR="00000000" w:rsidDel="00000000" w:rsidP="00000000" w:rsidRDefault="00000000" w:rsidRPr="00000000" w14:paraId="0000010D">
            <w:pPr>
              <w:spacing w:before="60" w:line="312" w:lineRule="auto"/>
              <w:rPr/>
            </w:pPr>
            <w:r w:rsidDel="00000000" w:rsidR="00000000" w:rsidRPr="00000000">
              <w:rPr>
                <w:rtl w:val="0"/>
              </w:rPr>
              <w:t xml:space="preserve">LLO4.3</w:t>
            </w:r>
          </w:p>
        </w:tc>
        <w:tc>
          <w:tcPr>
            <w:vAlign w:val="center"/>
          </w:tcPr>
          <w:p w:rsidR="00000000" w:rsidDel="00000000" w:rsidP="00000000" w:rsidRDefault="00000000" w:rsidRPr="00000000" w14:paraId="0000010E">
            <w:pPr>
              <w:spacing w:before="60" w:line="312" w:lineRule="auto"/>
              <w:ind w:left="-102" w:firstLine="0"/>
              <w:rPr/>
            </w:pPr>
            <w:r w:rsidDel="00000000" w:rsidR="00000000" w:rsidRPr="00000000">
              <w:rPr>
                <w:rtl w:val="0"/>
              </w:rPr>
              <w:t xml:space="preserve">- Making a creatively, independently logical thinking ability in solving problems (S4) </w:t>
            </w:r>
          </w:p>
        </w:tc>
        <w:tc>
          <w:tcPr/>
          <w:p w:rsidR="00000000" w:rsidDel="00000000" w:rsidP="00000000" w:rsidRDefault="00000000" w:rsidRPr="00000000" w14:paraId="0000010F">
            <w:pPr>
              <w:spacing w:before="60" w:line="312" w:lineRule="auto"/>
              <w:rPr>
                <w:color w:val="000000"/>
              </w:rPr>
            </w:pPr>
            <w:r w:rsidDel="00000000" w:rsidR="00000000" w:rsidRPr="00000000">
              <w:rPr>
                <w:b w:val="1"/>
                <w:rtl w:val="0"/>
              </w:rPr>
              <w:t xml:space="preserve">Lecturer</w:t>
            </w:r>
            <w:r w:rsidDel="00000000" w:rsidR="00000000" w:rsidRPr="00000000">
              <w:rPr>
                <w:rtl w:val="0"/>
              </w:rPr>
              <w:t xml:space="preserve">: </w:t>
            </w:r>
            <w:r w:rsidDel="00000000" w:rsidR="00000000" w:rsidRPr="00000000">
              <w:rPr>
                <w:color w:val="000000"/>
                <w:rtl w:val="0"/>
              </w:rPr>
              <w:t xml:space="preserve">Lecturing</w:t>
              <w:br w:type="textWrapping"/>
              <w:t xml:space="preserve">+ Setting up a case</w:t>
            </w:r>
          </w:p>
          <w:p w:rsidR="00000000" w:rsidDel="00000000" w:rsidP="00000000" w:rsidRDefault="00000000" w:rsidRPr="00000000" w14:paraId="00000110">
            <w:pPr>
              <w:spacing w:before="60" w:line="312" w:lineRule="auto"/>
              <w:rPr>
                <w:color w:val="000000"/>
              </w:rPr>
            </w:pPr>
            <w:r w:rsidDel="00000000" w:rsidR="00000000" w:rsidRPr="00000000">
              <w:rPr>
                <w:color w:val="000000"/>
                <w:rtl w:val="0"/>
              </w:rPr>
              <w:t xml:space="preserve">Giving tasks to each group to complete </w:t>
            </w:r>
          </w:p>
          <w:p w:rsidR="00000000" w:rsidDel="00000000" w:rsidP="00000000" w:rsidRDefault="00000000" w:rsidRPr="00000000" w14:paraId="00000111">
            <w:pPr>
              <w:spacing w:before="60" w:line="312" w:lineRule="auto"/>
              <w:rPr>
                <w:color w:val="000000"/>
              </w:rPr>
            </w:pPr>
            <w:r w:rsidDel="00000000" w:rsidR="00000000" w:rsidRPr="00000000">
              <w:rPr>
                <w:color w:val="000000"/>
                <w:rtl w:val="0"/>
              </w:rPr>
              <w:t xml:space="preserve">+ Didactically questioning for </w:t>
            </w:r>
            <w:r w:rsidDel="00000000" w:rsidR="00000000" w:rsidRPr="00000000">
              <w:rPr>
                <w:rtl w:val="0"/>
              </w:rPr>
              <w:t xml:space="preserve">Students</w:t>
            </w:r>
            <w:r w:rsidDel="00000000" w:rsidR="00000000" w:rsidRPr="00000000">
              <w:rPr>
                <w:color w:val="000000"/>
                <w:rtl w:val="0"/>
              </w:rPr>
              <w:t xml:space="preserve"> to solve</w:t>
            </w:r>
          </w:p>
          <w:p w:rsidR="00000000" w:rsidDel="00000000" w:rsidP="00000000" w:rsidRDefault="00000000" w:rsidRPr="00000000" w14:paraId="00000112">
            <w:pPr>
              <w:spacing w:before="60" w:line="312" w:lineRule="auto"/>
              <w:rPr/>
            </w:pPr>
            <w:r w:rsidDel="00000000" w:rsidR="00000000" w:rsidRPr="00000000">
              <w:rPr>
                <w:b w:val="1"/>
                <w:rtl w:val="0"/>
              </w:rPr>
              <w:t xml:space="preserve">Students</w:t>
            </w:r>
            <w:r w:rsidDel="00000000" w:rsidR="00000000" w:rsidRPr="00000000">
              <w:rPr>
                <w:rtl w:val="0"/>
              </w:rPr>
              <w:t xml:space="preserve">: Students have to discuss, grasp the main idea, performing the solutions.</w:t>
            </w:r>
          </w:p>
        </w:tc>
        <w:tc>
          <w:tcPr>
            <w:shd w:fill="auto" w:val="clear"/>
            <w:vAlign w:val="center"/>
          </w:tcPr>
          <w:p w:rsidR="00000000" w:rsidDel="00000000" w:rsidP="00000000" w:rsidRDefault="00000000" w:rsidRPr="00000000" w14:paraId="00000113">
            <w:pPr>
              <w:spacing w:before="60" w:line="312" w:lineRule="auto"/>
              <w:rPr/>
            </w:pPr>
            <w:r w:rsidDel="00000000" w:rsidR="00000000" w:rsidRPr="00000000">
              <w:rPr>
                <w:rtl w:val="0"/>
              </w:rPr>
              <w:t xml:space="preserve">+ Lecture (1)</w:t>
            </w:r>
          </w:p>
          <w:p w:rsidR="00000000" w:rsidDel="00000000" w:rsidP="00000000" w:rsidRDefault="00000000" w:rsidRPr="00000000" w14:paraId="00000114">
            <w:pPr>
              <w:spacing w:before="60" w:line="312" w:lineRule="auto"/>
              <w:rPr/>
            </w:pPr>
            <w:r w:rsidDel="00000000" w:rsidR="00000000" w:rsidRPr="00000000">
              <w:rPr>
                <w:rtl w:val="0"/>
              </w:rPr>
              <w:t xml:space="preserve">+ Case studies (8)</w:t>
            </w:r>
          </w:p>
          <w:p w:rsidR="00000000" w:rsidDel="00000000" w:rsidP="00000000" w:rsidRDefault="00000000" w:rsidRPr="00000000" w14:paraId="00000115">
            <w:pPr>
              <w:spacing w:before="60" w:line="312" w:lineRule="auto"/>
              <w:rPr/>
            </w:pPr>
            <w:r w:rsidDel="00000000" w:rsidR="00000000" w:rsidRPr="00000000">
              <w:rPr>
                <w:rtl w:val="0"/>
              </w:rPr>
              <w:t xml:space="preserve">+ Role-playing (10)</w:t>
            </w:r>
          </w:p>
        </w:tc>
        <w:tc>
          <w:tcPr>
            <w:shd w:fill="auto" w:val="clear"/>
            <w:vAlign w:val="center"/>
          </w:tcPr>
          <w:p w:rsidR="00000000" w:rsidDel="00000000" w:rsidP="00000000" w:rsidRDefault="00000000" w:rsidRPr="00000000" w14:paraId="00000116">
            <w:pPr>
              <w:spacing w:before="60" w:line="312" w:lineRule="auto"/>
              <w:rPr/>
            </w:pPr>
            <w:r w:rsidDel="00000000" w:rsidR="00000000" w:rsidRPr="00000000">
              <w:rPr>
                <w:rtl w:val="0"/>
              </w:rPr>
              <w:t xml:space="preserve">+ Essay ‘3’</w:t>
            </w:r>
          </w:p>
          <w:p w:rsidR="00000000" w:rsidDel="00000000" w:rsidP="00000000" w:rsidRDefault="00000000" w:rsidRPr="00000000" w14:paraId="00000117">
            <w:pPr>
              <w:spacing w:before="60" w:line="312" w:lineRule="auto"/>
              <w:rPr/>
            </w:pPr>
            <w:r w:rsidDel="00000000" w:rsidR="00000000" w:rsidRPr="00000000">
              <w:rPr>
                <w:rtl w:val="0"/>
              </w:rPr>
              <w:t xml:space="preserve">+ Presentations</w:t>
              <w:tab/>
              <w:t xml:space="preserve">‘8’</w:t>
            </w:r>
          </w:p>
        </w:tc>
        <w:tc>
          <w:tcPr>
            <w:shd w:fill="auto" w:val="clear"/>
          </w:tcPr>
          <w:p w:rsidR="00000000" w:rsidDel="00000000" w:rsidP="00000000" w:rsidRDefault="00000000" w:rsidRPr="00000000" w14:paraId="00000118">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119">
            <w:pPr>
              <w:spacing w:before="60" w:line="312" w:lineRule="auto"/>
              <w:jc w:val="center"/>
              <w:rPr>
                <w:highlight w:val="yellow"/>
              </w:rPr>
            </w:pPr>
            <w:r w:rsidDel="00000000" w:rsidR="00000000" w:rsidRPr="00000000">
              <w:rPr>
                <w:highlight w:val="yellow"/>
                <w:rtl w:val="0"/>
              </w:rPr>
              <w:t xml:space="preserve">13</w:t>
            </w:r>
          </w:p>
        </w:tc>
        <w:tc>
          <w:tcPr>
            <w:vAlign w:val="center"/>
          </w:tcPr>
          <w:p w:rsidR="00000000" w:rsidDel="00000000" w:rsidP="00000000" w:rsidRDefault="00000000" w:rsidRPr="00000000" w14:paraId="0000011A">
            <w:pPr>
              <w:spacing w:before="60" w:line="312" w:lineRule="auto"/>
              <w:jc w:val="center"/>
              <w:rPr>
                <w:highlight w:val="yellow"/>
              </w:rPr>
            </w:pPr>
            <w:r w:rsidDel="00000000" w:rsidR="00000000" w:rsidRPr="00000000">
              <w:rPr>
                <w:rtl w:val="0"/>
              </w:rPr>
            </w:r>
          </w:p>
          <w:tbl>
            <w:tblPr>
              <w:tblStyle w:val="Table8"/>
              <w:tblW w:w="1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tblGridChange w:id="0">
                <w:tblGrid>
                  <w:gridCol w:w="132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B">
                  <w:pPr>
                    <w:spacing w:before="60" w:line="312" w:lineRule="auto"/>
                    <w:jc w:val="center"/>
                    <w:rPr>
                      <w:highlight w:val="yellow"/>
                    </w:rPr>
                  </w:pPr>
                  <w:r w:rsidDel="00000000" w:rsidR="00000000" w:rsidRPr="00000000">
                    <w:rPr>
                      <w:highlight w:val="yellow"/>
                      <w:rtl w:val="0"/>
                    </w:rPr>
                    <w:t xml:space="preserve">Narration practice</w:t>
                  </w:r>
                </w:p>
              </w:tc>
            </w:tr>
          </w:tbl>
          <w:p w:rsidR="00000000" w:rsidDel="00000000" w:rsidP="00000000" w:rsidRDefault="00000000" w:rsidRPr="00000000" w14:paraId="0000011C">
            <w:pPr>
              <w:spacing w:before="60" w:line="312" w:lineRule="auto"/>
              <w:jc w:val="center"/>
              <w:rPr>
                <w:highlight w:val="yellow"/>
              </w:rPr>
            </w:pPr>
            <w:r w:rsidDel="00000000" w:rsidR="00000000" w:rsidRPr="00000000">
              <w:rPr>
                <w:rtl w:val="0"/>
              </w:rPr>
            </w:r>
          </w:p>
          <w:p w:rsidR="00000000" w:rsidDel="00000000" w:rsidP="00000000" w:rsidRDefault="00000000" w:rsidRPr="00000000" w14:paraId="0000011D">
            <w:pPr>
              <w:spacing w:before="60" w:line="312"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11E">
            <w:pPr>
              <w:spacing w:before="60" w:line="312" w:lineRule="auto"/>
              <w:rPr/>
            </w:pPr>
            <w:r w:rsidDel="00000000" w:rsidR="00000000" w:rsidRPr="00000000">
              <w:rPr>
                <w:rtl w:val="0"/>
              </w:rPr>
            </w:r>
          </w:p>
          <w:tbl>
            <w:tblPr>
              <w:tblStyle w:val="Table9"/>
              <w:tblW w:w="1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tblGridChange w:id="0">
                <w:tblGrid>
                  <w:gridCol w:w="147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F">
                  <w:pPr>
                    <w:spacing w:before="60" w:line="312" w:lineRule="auto"/>
                    <w:ind w:left="-92" w:firstLine="0"/>
                    <w:jc w:val="both"/>
                    <w:rPr/>
                  </w:pPr>
                  <w:r w:rsidDel="00000000" w:rsidR="00000000" w:rsidRPr="00000000">
                    <w:rPr>
                      <w:rtl w:val="0"/>
                    </w:rPr>
                    <w:t xml:space="preserve">Tour narration practice followed by tourism programs</w:t>
                  </w:r>
                </w:p>
              </w:tc>
            </w:tr>
          </w:tbl>
          <w:p w:rsidR="00000000" w:rsidDel="00000000" w:rsidP="00000000" w:rsidRDefault="00000000" w:rsidRPr="00000000" w14:paraId="00000120">
            <w:pPr>
              <w:spacing w:before="60" w:line="312" w:lineRule="auto"/>
              <w:rPr/>
            </w:pPr>
            <w:r w:rsidDel="00000000" w:rsidR="00000000" w:rsidRPr="00000000">
              <w:rPr>
                <w:rtl w:val="0"/>
              </w:rPr>
            </w:r>
          </w:p>
        </w:tc>
        <w:tc>
          <w:tcPr>
            <w:shd w:fill="auto" w:val="clear"/>
            <w:vAlign w:val="center"/>
          </w:tcPr>
          <w:p w:rsidR="00000000" w:rsidDel="00000000" w:rsidP="00000000" w:rsidRDefault="00000000" w:rsidRPr="00000000" w14:paraId="00000121">
            <w:pPr>
              <w:spacing w:before="60" w:line="312" w:lineRule="auto"/>
              <w:rPr/>
            </w:pPr>
            <w:r w:rsidDel="00000000" w:rsidR="00000000" w:rsidRPr="00000000">
              <w:rPr>
                <w:rtl w:val="0"/>
              </w:rPr>
              <w:t xml:space="preserve">LLO4.4</w:t>
            </w:r>
          </w:p>
        </w:tc>
        <w:tc>
          <w:tcPr>
            <w:vAlign w:val="center"/>
          </w:tcPr>
          <w:p w:rsidR="00000000" w:rsidDel="00000000" w:rsidP="00000000" w:rsidRDefault="00000000" w:rsidRPr="00000000" w14:paraId="00000122">
            <w:pPr>
              <w:spacing w:before="60" w:line="312" w:lineRule="auto"/>
              <w:rPr/>
            </w:pPr>
            <w:r w:rsidDel="00000000" w:rsidR="00000000" w:rsidRPr="00000000">
              <w:rPr>
                <w:rtl w:val="0"/>
              </w:rPr>
              <w:t xml:space="preserve">- Making a tourist reception plan, guideline content and tourism narration. (S4)</w:t>
            </w:r>
          </w:p>
        </w:tc>
        <w:tc>
          <w:tcPr/>
          <w:p w:rsidR="00000000" w:rsidDel="00000000" w:rsidP="00000000" w:rsidRDefault="00000000" w:rsidRPr="00000000" w14:paraId="00000123">
            <w:pPr>
              <w:spacing w:before="60" w:line="312" w:lineRule="auto"/>
              <w:rPr/>
            </w:pPr>
            <w:r w:rsidDel="00000000" w:rsidR="00000000" w:rsidRPr="00000000">
              <w:rPr>
                <w:b w:val="1"/>
                <w:rtl w:val="0"/>
              </w:rPr>
              <w:t xml:space="preserve">Lecturer: </w:t>
            </w:r>
            <w:r w:rsidDel="00000000" w:rsidR="00000000" w:rsidRPr="00000000">
              <w:rPr>
                <w:rtl w:val="0"/>
              </w:rPr>
              <w:t xml:space="preserve">Distributing in group that are responsible for surveying, establishing organizing plan to go sightseeing and narrating.</w:t>
            </w:r>
          </w:p>
          <w:p w:rsidR="00000000" w:rsidDel="00000000" w:rsidP="00000000" w:rsidRDefault="00000000" w:rsidRPr="00000000" w14:paraId="00000124">
            <w:pPr>
              <w:spacing w:before="60" w:line="312" w:lineRule="auto"/>
              <w:rPr/>
            </w:pPr>
            <w:r w:rsidDel="00000000" w:rsidR="00000000" w:rsidRPr="00000000">
              <w:rPr>
                <w:rtl w:val="0"/>
              </w:rPr>
              <w:t xml:space="preserve">- Guiding and answering questions to Students in the preparation process.</w:t>
            </w:r>
          </w:p>
          <w:p w:rsidR="00000000" w:rsidDel="00000000" w:rsidP="00000000" w:rsidRDefault="00000000" w:rsidRPr="00000000" w14:paraId="00000125">
            <w:pPr>
              <w:spacing w:before="60" w:line="312" w:lineRule="auto"/>
              <w:rPr/>
            </w:pPr>
            <w:r w:rsidDel="00000000" w:rsidR="00000000" w:rsidRPr="00000000">
              <w:rPr>
                <w:b w:val="1"/>
                <w:rtl w:val="0"/>
              </w:rPr>
              <w:t xml:space="preserve">Students:</w:t>
            </w:r>
            <w:r w:rsidDel="00000000" w:rsidR="00000000" w:rsidRPr="00000000">
              <w:rPr>
                <w:rtl w:val="0"/>
              </w:rPr>
              <w:t xml:space="preserve"> Following the distribution plan. Organizing group work. Demonstrating survey’ task and planning to take the entire class to go sightseeing and narrating</w:t>
            </w:r>
          </w:p>
        </w:tc>
        <w:tc>
          <w:tcPr>
            <w:shd w:fill="auto" w:val="clear"/>
            <w:vAlign w:val="center"/>
          </w:tcPr>
          <w:p w:rsidR="00000000" w:rsidDel="00000000" w:rsidP="00000000" w:rsidRDefault="00000000" w:rsidRPr="00000000" w14:paraId="00000126">
            <w:pPr>
              <w:spacing w:before="60" w:line="312" w:lineRule="auto"/>
              <w:rPr/>
            </w:pPr>
            <w:r w:rsidDel="00000000" w:rsidR="00000000" w:rsidRPr="00000000">
              <w:rPr>
                <w:rtl w:val="0"/>
              </w:rPr>
              <w:t xml:space="preserve">+ Lecture (1)</w:t>
            </w:r>
          </w:p>
          <w:p w:rsidR="00000000" w:rsidDel="00000000" w:rsidP="00000000" w:rsidRDefault="00000000" w:rsidRPr="00000000" w14:paraId="00000127">
            <w:pPr>
              <w:spacing w:before="60" w:line="312" w:lineRule="auto"/>
              <w:rPr/>
            </w:pPr>
            <w:r w:rsidDel="00000000" w:rsidR="00000000" w:rsidRPr="00000000">
              <w:rPr>
                <w:rtl w:val="0"/>
              </w:rPr>
              <w:t xml:space="preserve">+ Case studies (8)</w:t>
            </w:r>
          </w:p>
          <w:p w:rsidR="00000000" w:rsidDel="00000000" w:rsidP="00000000" w:rsidRDefault="00000000" w:rsidRPr="00000000" w14:paraId="00000128">
            <w:pPr>
              <w:spacing w:before="60" w:line="312" w:lineRule="auto"/>
              <w:rPr>
                <w:b w:val="1"/>
              </w:rPr>
            </w:pPr>
            <w:r w:rsidDel="00000000" w:rsidR="00000000" w:rsidRPr="00000000">
              <w:rPr>
                <w:rtl w:val="0"/>
              </w:rPr>
              <w:t xml:space="preserve">+ Role-playing (10)</w:t>
            </w:r>
            <w:r w:rsidDel="00000000" w:rsidR="00000000" w:rsidRPr="00000000">
              <w:rPr>
                <w:rtl w:val="0"/>
              </w:rPr>
            </w:r>
          </w:p>
        </w:tc>
        <w:tc>
          <w:tcPr>
            <w:shd w:fill="auto" w:val="clear"/>
            <w:vAlign w:val="center"/>
          </w:tcPr>
          <w:p w:rsidR="00000000" w:rsidDel="00000000" w:rsidP="00000000" w:rsidRDefault="00000000" w:rsidRPr="00000000" w14:paraId="00000129">
            <w:pPr>
              <w:spacing w:before="60" w:line="312" w:lineRule="auto"/>
              <w:rPr/>
            </w:pPr>
            <w:r w:rsidDel="00000000" w:rsidR="00000000" w:rsidRPr="00000000">
              <w:rPr>
                <w:rtl w:val="0"/>
              </w:rPr>
              <w:t xml:space="preserve">+ Essay ‘3’</w:t>
            </w:r>
          </w:p>
          <w:p w:rsidR="00000000" w:rsidDel="00000000" w:rsidP="00000000" w:rsidRDefault="00000000" w:rsidRPr="00000000" w14:paraId="0000012A">
            <w:pPr>
              <w:spacing w:before="60" w:line="312" w:lineRule="auto"/>
              <w:rPr/>
            </w:pPr>
            <w:r w:rsidDel="00000000" w:rsidR="00000000" w:rsidRPr="00000000">
              <w:rPr>
                <w:rtl w:val="0"/>
              </w:rPr>
              <w:t xml:space="preserve">+ Presentations</w:t>
              <w:tab/>
              <w:t xml:space="preserve">‘8’</w:t>
            </w:r>
          </w:p>
        </w:tc>
        <w:tc>
          <w:tcPr>
            <w:shd w:fill="auto" w:val="clear"/>
          </w:tcPr>
          <w:p w:rsidR="00000000" w:rsidDel="00000000" w:rsidP="00000000" w:rsidRDefault="00000000" w:rsidRPr="00000000" w14:paraId="0000012B">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12C">
            <w:pPr>
              <w:spacing w:before="60" w:line="312" w:lineRule="auto"/>
              <w:jc w:val="center"/>
              <w:rPr>
                <w:highlight w:val="yellow"/>
              </w:rPr>
            </w:pPr>
            <w:r w:rsidDel="00000000" w:rsidR="00000000" w:rsidRPr="00000000">
              <w:rPr>
                <w:highlight w:val="yellow"/>
                <w:rtl w:val="0"/>
              </w:rPr>
              <w:t xml:space="preserve">14</w:t>
            </w:r>
          </w:p>
        </w:tc>
        <w:tc>
          <w:tcPr>
            <w:vAlign w:val="center"/>
          </w:tcPr>
          <w:p w:rsidR="00000000" w:rsidDel="00000000" w:rsidP="00000000" w:rsidRDefault="00000000" w:rsidRPr="00000000" w14:paraId="0000012D">
            <w:pPr>
              <w:spacing w:before="60" w:line="312" w:lineRule="auto"/>
              <w:jc w:val="center"/>
              <w:rPr>
                <w:highlight w:val="yellow"/>
              </w:rPr>
            </w:pPr>
            <w:r w:rsidDel="00000000" w:rsidR="00000000" w:rsidRPr="00000000">
              <w:rPr>
                <w:rtl w:val="0"/>
              </w:rPr>
            </w:r>
          </w:p>
          <w:tbl>
            <w:tblPr>
              <w:tblStyle w:val="Table10"/>
              <w:tblW w:w="1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tblGridChange w:id="0">
                <w:tblGrid>
                  <w:gridCol w:w="132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E">
                  <w:pPr>
                    <w:spacing w:before="60" w:line="312" w:lineRule="auto"/>
                    <w:jc w:val="center"/>
                    <w:rPr>
                      <w:highlight w:val="yellow"/>
                    </w:rPr>
                  </w:pPr>
                  <w:r w:rsidDel="00000000" w:rsidR="00000000" w:rsidRPr="00000000">
                    <w:rPr>
                      <w:highlight w:val="yellow"/>
                      <w:rtl w:val="0"/>
                    </w:rPr>
                    <w:t xml:space="preserve">Narration practice</w:t>
                  </w:r>
                </w:p>
              </w:tc>
            </w:tr>
          </w:tbl>
          <w:p w:rsidR="00000000" w:rsidDel="00000000" w:rsidP="00000000" w:rsidRDefault="00000000" w:rsidRPr="00000000" w14:paraId="0000012F">
            <w:pPr>
              <w:spacing w:before="60" w:line="312" w:lineRule="auto"/>
              <w:jc w:val="center"/>
              <w:rPr>
                <w:highlight w:val="yellow"/>
              </w:rPr>
            </w:pPr>
            <w:r w:rsidDel="00000000" w:rsidR="00000000" w:rsidRPr="00000000">
              <w:rPr>
                <w:rtl w:val="0"/>
              </w:rPr>
            </w:r>
          </w:p>
          <w:p w:rsidR="00000000" w:rsidDel="00000000" w:rsidP="00000000" w:rsidRDefault="00000000" w:rsidRPr="00000000" w14:paraId="00000130">
            <w:pPr>
              <w:spacing w:before="60" w:line="312"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131">
            <w:pPr>
              <w:spacing w:before="60" w:line="312" w:lineRule="auto"/>
              <w:rPr/>
            </w:pPr>
            <w:r w:rsidDel="00000000" w:rsidR="00000000" w:rsidRPr="00000000">
              <w:rPr>
                <w:rtl w:val="0"/>
              </w:rPr>
            </w:r>
          </w:p>
          <w:tbl>
            <w:tblPr>
              <w:tblStyle w:val="Table11"/>
              <w:tblW w:w="1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tblGridChange w:id="0">
                <w:tblGrid>
                  <w:gridCol w:w="147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2">
                  <w:pPr>
                    <w:spacing w:before="60" w:line="312" w:lineRule="auto"/>
                    <w:rPr/>
                  </w:pPr>
                  <w:r w:rsidDel="00000000" w:rsidR="00000000" w:rsidRPr="00000000">
                    <w:rPr>
                      <w:rtl w:val="0"/>
                    </w:rPr>
                  </w:r>
                </w:p>
                <w:p w:rsidR="00000000" w:rsidDel="00000000" w:rsidP="00000000" w:rsidRDefault="00000000" w:rsidRPr="00000000" w14:paraId="00000133">
                  <w:pPr>
                    <w:spacing w:before="60" w:line="312" w:lineRule="auto"/>
                    <w:rPr/>
                  </w:pPr>
                  <w:r w:rsidDel="00000000" w:rsidR="00000000" w:rsidRPr="00000000">
                    <w:rPr>
                      <w:rtl w:val="0"/>
                    </w:rPr>
                    <w:t xml:space="preserve">Tour narration practice</w:t>
                  </w:r>
                </w:p>
                <w:p w:rsidR="00000000" w:rsidDel="00000000" w:rsidP="00000000" w:rsidRDefault="00000000" w:rsidRPr="00000000" w14:paraId="00000134">
                  <w:pPr>
                    <w:spacing w:before="60" w:line="312" w:lineRule="auto"/>
                    <w:rPr/>
                  </w:pPr>
                  <w:r w:rsidDel="00000000" w:rsidR="00000000" w:rsidRPr="00000000">
                    <w:rPr>
                      <w:rtl w:val="0"/>
                    </w:rPr>
                    <w:t xml:space="preserve">followed by tourism programs</w:t>
                  </w:r>
                </w:p>
                <w:p w:rsidR="00000000" w:rsidDel="00000000" w:rsidP="00000000" w:rsidRDefault="00000000" w:rsidRPr="00000000" w14:paraId="00000135">
                  <w:pPr>
                    <w:spacing w:before="60" w:line="312" w:lineRule="auto"/>
                    <w:rPr/>
                  </w:pPr>
                  <w:r w:rsidDel="00000000" w:rsidR="00000000" w:rsidRPr="00000000">
                    <w:rPr>
                      <w:rtl w:val="0"/>
                    </w:rPr>
                  </w:r>
                </w:p>
              </w:tc>
            </w:tr>
          </w:tbl>
          <w:p w:rsidR="00000000" w:rsidDel="00000000" w:rsidP="00000000" w:rsidRDefault="00000000" w:rsidRPr="00000000" w14:paraId="00000136">
            <w:pPr>
              <w:spacing w:before="60" w:line="312" w:lineRule="auto"/>
              <w:rPr/>
            </w:pPr>
            <w:r w:rsidDel="00000000" w:rsidR="00000000" w:rsidRPr="00000000">
              <w:rPr>
                <w:rtl w:val="0"/>
              </w:rPr>
            </w:r>
          </w:p>
          <w:p w:rsidR="00000000" w:rsidDel="00000000" w:rsidP="00000000" w:rsidRDefault="00000000" w:rsidRPr="00000000" w14:paraId="00000137">
            <w:pPr>
              <w:spacing w:before="60" w:line="312" w:lineRule="auto"/>
              <w:rPr/>
            </w:pPr>
            <w:r w:rsidDel="00000000" w:rsidR="00000000" w:rsidRPr="00000000">
              <w:rPr>
                <w:rtl w:val="0"/>
              </w:rPr>
            </w:r>
          </w:p>
        </w:tc>
        <w:tc>
          <w:tcPr>
            <w:shd w:fill="auto" w:val="clear"/>
            <w:vAlign w:val="center"/>
          </w:tcPr>
          <w:p w:rsidR="00000000" w:rsidDel="00000000" w:rsidP="00000000" w:rsidRDefault="00000000" w:rsidRPr="00000000" w14:paraId="00000138">
            <w:pPr>
              <w:spacing w:before="60" w:line="312" w:lineRule="auto"/>
              <w:rPr/>
            </w:pPr>
            <w:r w:rsidDel="00000000" w:rsidR="00000000" w:rsidRPr="00000000">
              <w:rPr>
                <w:rtl w:val="0"/>
              </w:rPr>
              <w:t xml:space="preserve">LLO4.5</w:t>
            </w:r>
          </w:p>
        </w:tc>
        <w:tc>
          <w:tcPr>
            <w:vAlign w:val="center"/>
          </w:tcPr>
          <w:p w:rsidR="00000000" w:rsidDel="00000000" w:rsidP="00000000" w:rsidRDefault="00000000" w:rsidRPr="00000000" w14:paraId="00000139">
            <w:pPr>
              <w:spacing w:before="60" w:line="312" w:lineRule="auto"/>
              <w:rPr/>
            </w:pPr>
            <w:r w:rsidDel="00000000" w:rsidR="00000000" w:rsidRPr="00000000">
              <w:rPr>
                <w:rtl w:val="0"/>
              </w:rPr>
              <w:t xml:space="preserve">- Making a tourist reception plan, guideline content and tourism narration (S4)</w:t>
            </w:r>
          </w:p>
        </w:tc>
        <w:tc>
          <w:tcPr/>
          <w:p w:rsidR="00000000" w:rsidDel="00000000" w:rsidP="00000000" w:rsidRDefault="00000000" w:rsidRPr="00000000" w14:paraId="0000013A">
            <w:pPr>
              <w:spacing w:before="60" w:line="312" w:lineRule="auto"/>
              <w:rPr/>
            </w:pPr>
            <w:r w:rsidDel="00000000" w:rsidR="00000000" w:rsidRPr="00000000">
              <w:rPr>
                <w:b w:val="1"/>
                <w:rtl w:val="0"/>
              </w:rPr>
              <w:t xml:space="preserve">Lecturer: </w:t>
            </w:r>
            <w:r w:rsidDel="00000000" w:rsidR="00000000" w:rsidRPr="00000000">
              <w:rPr>
                <w:rtl w:val="0"/>
              </w:rPr>
              <w:t xml:space="preserve">Distributing in groups that are responsible for surveying, establishing organizing plans to go sightseeing and narrating.</w:t>
            </w:r>
          </w:p>
          <w:p w:rsidR="00000000" w:rsidDel="00000000" w:rsidP="00000000" w:rsidRDefault="00000000" w:rsidRPr="00000000" w14:paraId="0000013B">
            <w:pPr>
              <w:spacing w:before="60" w:line="312" w:lineRule="auto"/>
              <w:rPr/>
            </w:pPr>
            <w:r w:rsidDel="00000000" w:rsidR="00000000" w:rsidRPr="00000000">
              <w:rPr>
                <w:rtl w:val="0"/>
              </w:rPr>
              <w:t xml:space="preserve">- Guiding and answering questions to Students in the preparation process.</w:t>
            </w:r>
          </w:p>
          <w:p w:rsidR="00000000" w:rsidDel="00000000" w:rsidP="00000000" w:rsidRDefault="00000000" w:rsidRPr="00000000" w14:paraId="0000013C">
            <w:pPr>
              <w:spacing w:before="60" w:line="312" w:lineRule="auto"/>
              <w:rPr/>
            </w:pPr>
            <w:r w:rsidDel="00000000" w:rsidR="00000000" w:rsidRPr="00000000">
              <w:rPr>
                <w:b w:val="1"/>
                <w:rtl w:val="0"/>
              </w:rPr>
              <w:t xml:space="preserve">Students:</w:t>
            </w:r>
            <w:r w:rsidDel="00000000" w:rsidR="00000000" w:rsidRPr="00000000">
              <w:rPr>
                <w:rtl w:val="0"/>
              </w:rPr>
              <w:t xml:space="preserve"> Following the distribution plan. Organizing group work. Demonstrating survey’ task and planning to take the entire class to go sightseeing and narrating</w:t>
            </w:r>
          </w:p>
        </w:tc>
        <w:tc>
          <w:tcPr>
            <w:shd w:fill="auto" w:val="clear"/>
            <w:vAlign w:val="center"/>
          </w:tcPr>
          <w:p w:rsidR="00000000" w:rsidDel="00000000" w:rsidP="00000000" w:rsidRDefault="00000000" w:rsidRPr="00000000" w14:paraId="0000013D">
            <w:pPr>
              <w:spacing w:before="60" w:line="312" w:lineRule="auto"/>
              <w:rPr/>
            </w:pPr>
            <w:r w:rsidDel="00000000" w:rsidR="00000000" w:rsidRPr="00000000">
              <w:rPr>
                <w:rtl w:val="0"/>
              </w:rPr>
              <w:t xml:space="preserve">+ Lecture (1)</w:t>
            </w:r>
          </w:p>
          <w:p w:rsidR="00000000" w:rsidDel="00000000" w:rsidP="00000000" w:rsidRDefault="00000000" w:rsidRPr="00000000" w14:paraId="0000013E">
            <w:pPr>
              <w:spacing w:before="60" w:line="312" w:lineRule="auto"/>
              <w:rPr/>
            </w:pPr>
            <w:r w:rsidDel="00000000" w:rsidR="00000000" w:rsidRPr="00000000">
              <w:rPr>
                <w:rtl w:val="0"/>
              </w:rPr>
              <w:t xml:space="preserve">+ Case studies (8)</w:t>
            </w:r>
          </w:p>
          <w:p w:rsidR="00000000" w:rsidDel="00000000" w:rsidP="00000000" w:rsidRDefault="00000000" w:rsidRPr="00000000" w14:paraId="0000013F">
            <w:pPr>
              <w:spacing w:before="60" w:line="312" w:lineRule="auto"/>
              <w:rPr>
                <w:b w:val="1"/>
              </w:rPr>
            </w:pPr>
            <w:r w:rsidDel="00000000" w:rsidR="00000000" w:rsidRPr="00000000">
              <w:rPr>
                <w:rtl w:val="0"/>
              </w:rPr>
              <w:t xml:space="preserve">+ Role-playing (10)</w:t>
            </w:r>
            <w:r w:rsidDel="00000000" w:rsidR="00000000" w:rsidRPr="00000000">
              <w:rPr>
                <w:rtl w:val="0"/>
              </w:rPr>
            </w:r>
          </w:p>
        </w:tc>
        <w:tc>
          <w:tcPr>
            <w:shd w:fill="auto" w:val="clear"/>
            <w:vAlign w:val="center"/>
          </w:tcPr>
          <w:p w:rsidR="00000000" w:rsidDel="00000000" w:rsidP="00000000" w:rsidRDefault="00000000" w:rsidRPr="00000000" w14:paraId="00000140">
            <w:pPr>
              <w:spacing w:before="60" w:line="312" w:lineRule="auto"/>
              <w:rPr/>
            </w:pPr>
            <w:r w:rsidDel="00000000" w:rsidR="00000000" w:rsidRPr="00000000">
              <w:rPr>
                <w:rtl w:val="0"/>
              </w:rPr>
              <w:t xml:space="preserve">+ Essay ‘3’</w:t>
            </w:r>
          </w:p>
          <w:p w:rsidR="00000000" w:rsidDel="00000000" w:rsidP="00000000" w:rsidRDefault="00000000" w:rsidRPr="00000000" w14:paraId="00000141">
            <w:pPr>
              <w:spacing w:before="60" w:line="312" w:lineRule="auto"/>
              <w:rPr/>
            </w:pPr>
            <w:r w:rsidDel="00000000" w:rsidR="00000000" w:rsidRPr="00000000">
              <w:rPr>
                <w:rtl w:val="0"/>
              </w:rPr>
              <w:t xml:space="preserve">+ Presentations</w:t>
              <w:tab/>
              <w:t xml:space="preserve">‘8’</w:t>
            </w:r>
          </w:p>
        </w:tc>
        <w:tc>
          <w:tcPr>
            <w:shd w:fill="auto" w:val="clear"/>
          </w:tcPr>
          <w:p w:rsidR="00000000" w:rsidDel="00000000" w:rsidP="00000000" w:rsidRDefault="00000000" w:rsidRPr="00000000" w14:paraId="00000142">
            <w:pPr>
              <w:spacing w:before="60" w:line="312" w:lineRule="auto"/>
              <w:jc w:val="center"/>
              <w:rPr/>
            </w:pPr>
            <w:r w:rsidDel="00000000" w:rsidR="00000000" w:rsidRPr="00000000">
              <w:rPr>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143">
            <w:pPr>
              <w:spacing w:before="60" w:line="312" w:lineRule="auto"/>
              <w:jc w:val="center"/>
              <w:rPr/>
            </w:pPr>
            <w:r w:rsidDel="00000000" w:rsidR="00000000" w:rsidRPr="00000000">
              <w:rPr>
                <w:rtl w:val="0"/>
              </w:rPr>
              <w:t xml:space="preserve">15</w:t>
            </w:r>
          </w:p>
        </w:tc>
        <w:tc>
          <w:tcPr>
            <w:vAlign w:val="center"/>
          </w:tcPr>
          <w:p w:rsidR="00000000" w:rsidDel="00000000" w:rsidP="00000000" w:rsidRDefault="00000000" w:rsidRPr="00000000" w14:paraId="00000144">
            <w:pPr>
              <w:spacing w:before="60" w:line="312" w:lineRule="auto"/>
              <w:jc w:val="center"/>
              <w:rPr/>
            </w:pPr>
            <w:r w:rsidDel="00000000" w:rsidR="00000000" w:rsidRPr="00000000">
              <w:rPr>
                <w:rtl w:val="0"/>
              </w:rPr>
              <w:t xml:space="preserve">Revision – Final exam</w:t>
            </w:r>
          </w:p>
        </w:tc>
        <w:tc>
          <w:tcPr>
            <w:shd w:fill="auto" w:val="clear"/>
          </w:tcPr>
          <w:p w:rsidR="00000000" w:rsidDel="00000000" w:rsidP="00000000" w:rsidRDefault="00000000" w:rsidRPr="00000000" w14:paraId="00000145">
            <w:pPr>
              <w:numPr>
                <w:ilvl w:val="0"/>
                <w:numId w:val="2"/>
              </w:numPr>
              <w:pBdr>
                <w:top w:space="0" w:sz="0" w:val="nil"/>
                <w:left w:space="0" w:sz="0" w:val="nil"/>
                <w:bottom w:space="0" w:sz="0" w:val="nil"/>
                <w:right w:space="0" w:sz="0" w:val="nil"/>
                <w:between w:space="0" w:sz="0" w:val="nil"/>
              </w:pBdr>
              <w:spacing w:before="60" w:line="312" w:lineRule="auto"/>
              <w:ind w:left="76" w:hanging="141"/>
              <w:rPr>
                <w:color w:val="000000"/>
              </w:rPr>
            </w:pPr>
            <w:r w:rsidDel="00000000" w:rsidR="00000000" w:rsidRPr="00000000">
              <w:rPr>
                <w:color w:val="000000"/>
                <w:rtl w:val="0"/>
              </w:rPr>
              <w:t xml:space="preserve">Revision</w:t>
            </w:r>
          </w:p>
        </w:tc>
        <w:tc>
          <w:tcPr>
            <w:shd w:fill="auto" w:val="clear"/>
            <w:vAlign w:val="center"/>
          </w:tcPr>
          <w:p w:rsidR="00000000" w:rsidDel="00000000" w:rsidP="00000000" w:rsidRDefault="00000000" w:rsidRPr="00000000" w14:paraId="00000146">
            <w:pPr>
              <w:spacing w:before="60" w:line="312" w:lineRule="auto"/>
              <w:rPr/>
            </w:pPr>
            <w:r w:rsidDel="00000000" w:rsidR="00000000" w:rsidRPr="00000000">
              <w:rPr>
                <w:rtl w:val="0"/>
              </w:rPr>
            </w:r>
          </w:p>
        </w:tc>
        <w:tc>
          <w:tcPr>
            <w:vAlign w:val="center"/>
          </w:tcPr>
          <w:p w:rsidR="00000000" w:rsidDel="00000000" w:rsidP="00000000" w:rsidRDefault="00000000" w:rsidRPr="00000000" w14:paraId="00000147">
            <w:pPr>
              <w:spacing w:before="60" w:line="312" w:lineRule="auto"/>
              <w:ind w:left="-102" w:firstLine="0"/>
              <w:rPr/>
            </w:pPr>
            <w:r w:rsidDel="00000000" w:rsidR="00000000" w:rsidRPr="00000000">
              <w:rPr>
                <w:rtl w:val="0"/>
              </w:rPr>
            </w:r>
          </w:p>
        </w:tc>
        <w:tc>
          <w:tcPr/>
          <w:p w:rsidR="00000000" w:rsidDel="00000000" w:rsidP="00000000" w:rsidRDefault="00000000" w:rsidRPr="00000000" w14:paraId="00000148">
            <w:pPr>
              <w:spacing w:before="60" w:line="312" w:lineRule="auto"/>
              <w:ind w:right="50"/>
              <w:rPr/>
            </w:pPr>
            <w:r w:rsidDel="00000000" w:rsidR="00000000" w:rsidRPr="00000000">
              <w:rPr>
                <w:b w:val="1"/>
                <w:rtl w:val="0"/>
              </w:rPr>
              <w:t xml:space="preserve">Lecturer</w:t>
            </w:r>
            <w:r w:rsidDel="00000000" w:rsidR="00000000" w:rsidRPr="00000000">
              <w:rPr>
                <w:rtl w:val="0"/>
              </w:rPr>
              <w:t xml:space="preserve">: Providing the revision outline.</w:t>
            </w:r>
          </w:p>
          <w:p w:rsidR="00000000" w:rsidDel="00000000" w:rsidP="00000000" w:rsidRDefault="00000000" w:rsidRPr="00000000" w14:paraId="00000149">
            <w:pPr>
              <w:spacing w:before="60" w:line="312" w:lineRule="auto"/>
              <w:ind w:right="50"/>
              <w:rPr/>
            </w:pPr>
            <w:r w:rsidDel="00000000" w:rsidR="00000000" w:rsidRPr="00000000">
              <w:rPr>
                <w:b w:val="1"/>
                <w:rtl w:val="0"/>
              </w:rPr>
              <w:t xml:space="preserve">Study in class:</w:t>
            </w:r>
            <w:r w:rsidDel="00000000" w:rsidR="00000000" w:rsidRPr="00000000">
              <w:rPr>
                <w:rtl w:val="0"/>
              </w:rPr>
              <w:t xml:space="preserve"> Listening to the explanation, questioning</w:t>
            </w:r>
          </w:p>
          <w:p w:rsidR="00000000" w:rsidDel="00000000" w:rsidP="00000000" w:rsidRDefault="00000000" w:rsidRPr="00000000" w14:paraId="0000014A">
            <w:pPr>
              <w:spacing w:before="60" w:line="312" w:lineRule="auto"/>
              <w:rPr>
                <w:b w:val="1"/>
              </w:rPr>
            </w:pPr>
            <w:r w:rsidDel="00000000" w:rsidR="00000000" w:rsidRPr="00000000">
              <w:rPr>
                <w:b w:val="1"/>
                <w:rtl w:val="0"/>
              </w:rPr>
              <w:t xml:space="preserve">Home study</w:t>
            </w:r>
            <w:r w:rsidDel="00000000" w:rsidR="00000000" w:rsidRPr="00000000">
              <w:rPr>
                <w:rtl w:val="0"/>
              </w:rPr>
              <w:t xml:space="preserve">: Preparing the outline and studying</w:t>
            </w:r>
            <w:r w:rsidDel="00000000" w:rsidR="00000000" w:rsidRPr="00000000">
              <w:rPr>
                <w:rtl w:val="0"/>
              </w:rPr>
            </w:r>
          </w:p>
        </w:tc>
        <w:tc>
          <w:tcPr>
            <w:shd w:fill="auto" w:val="clear"/>
            <w:vAlign w:val="center"/>
          </w:tcPr>
          <w:p w:rsidR="00000000" w:rsidDel="00000000" w:rsidP="00000000" w:rsidRDefault="00000000" w:rsidRPr="00000000" w14:paraId="0000014B">
            <w:pPr>
              <w:spacing w:before="60" w:line="312" w:lineRule="auto"/>
              <w:rPr/>
            </w:pPr>
            <w:r w:rsidDel="00000000" w:rsidR="00000000" w:rsidRPr="00000000">
              <w:rPr>
                <w:rtl w:val="0"/>
              </w:rPr>
              <w:t xml:space="preserve">+ Lecture (1)</w:t>
            </w:r>
          </w:p>
          <w:p w:rsidR="00000000" w:rsidDel="00000000" w:rsidP="00000000" w:rsidRDefault="00000000" w:rsidRPr="00000000" w14:paraId="0000014C">
            <w:pPr>
              <w:spacing w:before="60" w:line="312" w:lineRule="auto"/>
              <w:rPr/>
            </w:pPr>
            <w:r w:rsidDel="00000000" w:rsidR="00000000" w:rsidRPr="00000000">
              <w:rPr>
                <w:rtl w:val="0"/>
              </w:rPr>
              <w:t xml:space="preserve">+ Discussion (13)</w:t>
            </w:r>
          </w:p>
        </w:tc>
        <w:tc>
          <w:tcPr>
            <w:shd w:fill="auto" w:val="clear"/>
            <w:vAlign w:val="center"/>
          </w:tcPr>
          <w:p w:rsidR="00000000" w:rsidDel="00000000" w:rsidP="00000000" w:rsidRDefault="00000000" w:rsidRPr="00000000" w14:paraId="0000014D">
            <w:pPr>
              <w:spacing w:before="60" w:line="312" w:lineRule="auto"/>
              <w:rPr/>
            </w:pPr>
            <w:r w:rsidDel="00000000" w:rsidR="00000000" w:rsidRPr="00000000">
              <w:rPr>
                <w:rtl w:val="0"/>
              </w:rPr>
            </w:r>
          </w:p>
        </w:tc>
        <w:tc>
          <w:tcPr>
            <w:shd w:fill="auto" w:val="clear"/>
          </w:tcPr>
          <w:p w:rsidR="00000000" w:rsidDel="00000000" w:rsidP="00000000" w:rsidRDefault="00000000" w:rsidRPr="00000000" w14:paraId="0000014E">
            <w:pPr>
              <w:spacing w:before="60" w:line="312" w:lineRule="auto"/>
              <w:jc w:val="center"/>
              <w:rPr/>
            </w:pPr>
            <w:r w:rsidDel="00000000" w:rsidR="00000000" w:rsidRPr="00000000">
              <w:rPr>
                <w:rtl w:val="0"/>
              </w:rPr>
              <w:t xml:space="preserve">[1], [2]</w:t>
            </w:r>
          </w:p>
        </w:tc>
      </w:tr>
    </w:tbl>
    <w:p w:rsidR="00000000" w:rsidDel="00000000" w:rsidP="00000000" w:rsidRDefault="00000000" w:rsidRPr="00000000" w14:paraId="0000014F">
      <w:pPr>
        <w:spacing w:before="60" w:line="312" w:lineRule="auto"/>
        <w:rPr/>
        <w:sectPr>
          <w:type w:val="nextPage"/>
          <w:pgSz w:h="11906" w:w="16838" w:orient="landscape"/>
          <w:pgMar w:bottom="1134" w:top="1701" w:left="1701" w:right="1134" w:header="709" w:footer="709"/>
        </w:sect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MAPPING </w:t>
      </w:r>
      <w:r w:rsidDel="00000000" w:rsidR="00000000" w:rsidRPr="00000000">
        <w:rPr>
          <w:b w:val="1"/>
          <w:color w:val="404040"/>
          <w:rtl w:val="0"/>
        </w:rPr>
        <w:t xml:space="preserve">OF</w:t>
      </w: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 LESSON AND COURSE LEARNING OUTCOMES </w:t>
      </w:r>
    </w:p>
    <w:p w:rsidR="00000000" w:rsidDel="00000000" w:rsidP="00000000" w:rsidRDefault="00000000" w:rsidRPr="00000000" w14:paraId="00000151">
      <w:pPr>
        <w:spacing w:before="60" w:line="312" w:lineRule="auto"/>
        <w:jc w:val="center"/>
        <w:rPr>
          <w:b w:val="1"/>
        </w:rPr>
      </w:pPr>
      <w:r w:rsidDel="00000000" w:rsidR="00000000" w:rsidRPr="00000000">
        <w:rPr>
          <w:b w:val="1"/>
          <w:rtl w:val="0"/>
        </w:rPr>
        <w:t xml:space="preserve">Table 3:  Mapping of Lesson and Course Learning Outcomes</w:t>
      </w:r>
    </w:p>
    <w:tbl>
      <w:tblPr>
        <w:tblStyle w:val="Table12"/>
        <w:tblW w:w="109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9"/>
        <w:gridCol w:w="1933"/>
        <w:gridCol w:w="1285"/>
        <w:gridCol w:w="1285"/>
        <w:gridCol w:w="1285"/>
        <w:gridCol w:w="1289"/>
        <w:gridCol w:w="2205"/>
        <w:tblGridChange w:id="0">
          <w:tblGrid>
            <w:gridCol w:w="1699"/>
            <w:gridCol w:w="1933"/>
            <w:gridCol w:w="1285"/>
            <w:gridCol w:w="1285"/>
            <w:gridCol w:w="1285"/>
            <w:gridCol w:w="1289"/>
            <w:gridCol w:w="2205"/>
          </w:tblGrid>
        </w:tblGridChange>
      </w:tblGrid>
      <w:tr>
        <w:trPr>
          <w:cantSplit w:val="0"/>
          <w:trHeight w:val="38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2">
            <w:pPr>
              <w:rPr>
                <w:b w:val="1"/>
              </w:rPr>
            </w:pPr>
            <w:r w:rsidDel="00000000" w:rsidR="00000000" w:rsidRPr="00000000">
              <w:rPr>
                <w:b w:val="1"/>
                <w:rtl w:val="0"/>
              </w:rPr>
              <w:t xml:space="preserve">Lesson/</w:t>
            </w:r>
          </w:p>
          <w:p w:rsidR="00000000" w:rsidDel="00000000" w:rsidP="00000000" w:rsidRDefault="00000000" w:rsidRPr="00000000" w14:paraId="00000153">
            <w:pPr>
              <w:spacing w:before="60" w:line="312" w:lineRule="auto"/>
              <w:jc w:val="center"/>
              <w:rPr>
                <w:b w:val="1"/>
              </w:rPr>
            </w:pPr>
            <w:r w:rsidDel="00000000" w:rsidR="00000000" w:rsidRPr="00000000">
              <w:rPr>
                <w:b w:val="1"/>
                <w:rtl w:val="0"/>
              </w:rPr>
              <w:t xml:space="preserve">Chapter</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4">
            <w:pPr>
              <w:jc w:val="center"/>
              <w:rPr>
                <w:b w:val="1"/>
              </w:rPr>
            </w:pPr>
            <w:r w:rsidDel="00000000" w:rsidR="00000000" w:rsidRPr="00000000">
              <w:rPr>
                <w:b w:val="1"/>
                <w:rtl w:val="0"/>
              </w:rPr>
              <w:t xml:space="preserve">Lesson</w:t>
            </w:r>
          </w:p>
          <w:p w:rsidR="00000000" w:rsidDel="00000000" w:rsidP="00000000" w:rsidRDefault="00000000" w:rsidRPr="00000000" w14:paraId="00000155">
            <w:pPr>
              <w:spacing w:before="60" w:line="312" w:lineRule="auto"/>
              <w:jc w:val="center"/>
              <w:rPr>
                <w:b w:val="1"/>
              </w:rPr>
            </w:pPr>
            <w:r w:rsidDel="00000000" w:rsidR="00000000" w:rsidRPr="00000000">
              <w:rPr>
                <w:b w:val="1"/>
                <w:rtl w:val="0"/>
              </w:rPr>
              <w:t xml:space="preserve">Learning Outcomes</w:t>
            </w:r>
          </w:p>
        </w:tc>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6">
            <w:pPr>
              <w:spacing w:before="60" w:line="312" w:lineRule="auto"/>
              <w:jc w:val="center"/>
              <w:rPr>
                <w:b w:val="1"/>
              </w:rPr>
            </w:pPr>
            <w:r w:rsidDel="00000000" w:rsidR="00000000" w:rsidRPr="00000000">
              <w:rPr>
                <w:b w:val="1"/>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A">
            <w:pPr>
              <w:spacing w:before="60" w:line="312" w:lineRule="auto"/>
              <w:jc w:val="center"/>
              <w:rPr>
                <w:b w:val="1"/>
              </w:rPr>
            </w:pPr>
            <w:r w:rsidDel="00000000" w:rsidR="00000000" w:rsidRPr="00000000">
              <w:rPr>
                <w:b w:val="1"/>
                <w:rtl w:val="0"/>
              </w:rPr>
              <w:t xml:space="preserve">Evaluation Component</w:t>
            </w:r>
          </w:p>
        </w:tc>
      </w:tr>
      <w:tr>
        <w:trPr>
          <w:cantSplit w:val="0"/>
          <w:trHeight w:val="14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spacing w:before="60" w:line="312" w:lineRule="auto"/>
              <w:rPr>
                <w:b w:val="1"/>
              </w:rPr>
            </w:pPr>
            <w:r w:rsidDel="00000000" w:rsidR="00000000" w:rsidRPr="00000000">
              <w:rPr>
                <w:b w:val="1"/>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E">
            <w:pPr>
              <w:spacing w:before="60" w:line="312" w:lineRule="auto"/>
              <w:rPr>
                <w:b w:val="1"/>
              </w:rPr>
            </w:pPr>
            <w:r w:rsidDel="00000000" w:rsidR="00000000" w:rsidRPr="00000000">
              <w:rPr>
                <w:b w:val="1"/>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before="60" w:line="312" w:lineRule="auto"/>
              <w:rPr>
                <w:b w:val="1"/>
              </w:rPr>
            </w:pPr>
            <w:r w:rsidDel="00000000" w:rsidR="00000000" w:rsidRPr="00000000">
              <w:rPr>
                <w:b w:val="1"/>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before="60" w:line="312" w:lineRule="auto"/>
              <w:rPr>
                <w:b w:val="1"/>
              </w:rPr>
            </w:pPr>
            <w:r w:rsidDel="00000000" w:rsidR="00000000" w:rsidRPr="00000000">
              <w:rPr>
                <w:b w:val="1"/>
                <w:rtl w:val="0"/>
              </w:rPr>
              <w:t xml:space="preserve">CLO4</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62">
            <w:pPr>
              <w:spacing w:before="60" w:line="312" w:lineRule="auto"/>
              <w:jc w:val="center"/>
              <w:rPr/>
            </w:pPr>
            <w:r w:rsidDel="00000000" w:rsidR="00000000" w:rsidRPr="00000000">
              <w:rPr>
                <w:rtl w:val="0"/>
              </w:rPr>
              <w:t xml:space="preserve">Chapter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before="60" w:line="312" w:lineRule="auto"/>
              <w:jc w:val="center"/>
              <w:rPr/>
            </w:pPr>
            <w:r w:rsidDel="00000000" w:rsidR="00000000" w:rsidRPr="00000000">
              <w:rPr>
                <w:rtl w:val="0"/>
              </w:rPr>
              <w:t xml:space="preserve">LLO1.1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before="60" w:line="312" w:lineRule="auto"/>
              <w:jc w:val="center"/>
              <w:rPr/>
            </w:pPr>
            <w:r w:rsidDel="00000000" w:rsidR="00000000" w:rsidRPr="00000000">
              <w:rPr>
                <w:rtl w:val="0"/>
              </w:rPr>
              <w:t xml:space="preserve">A1, A2</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before="60" w:line="312" w:lineRule="auto"/>
              <w:jc w:val="center"/>
              <w:rPr/>
            </w:pPr>
            <w:r w:rsidDel="00000000" w:rsidR="00000000" w:rsidRPr="00000000">
              <w:rPr>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before="60" w:line="312" w:lineRule="auto"/>
              <w:jc w:val="center"/>
              <w:rPr/>
            </w:pPr>
            <w:r w:rsidDel="00000000" w:rsidR="00000000" w:rsidRPr="00000000">
              <w:rPr>
                <w:rtl w:val="0"/>
              </w:rPr>
              <w:t xml:space="preserve">A1, A2</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70">
            <w:pPr>
              <w:spacing w:before="60" w:line="312" w:lineRule="auto"/>
              <w:jc w:val="center"/>
              <w:rPr/>
            </w:pPr>
            <w:r w:rsidDel="00000000" w:rsidR="00000000" w:rsidRPr="00000000">
              <w:rPr>
                <w:rtl w:val="0"/>
              </w:rPr>
              <w:t xml:space="preserve">Chapter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before="60" w:line="312" w:lineRule="auto"/>
              <w:jc w:val="center"/>
              <w:rPr/>
            </w:pPr>
            <w:r w:rsidDel="00000000" w:rsidR="00000000" w:rsidRPr="00000000">
              <w:rPr>
                <w:rtl w:val="0"/>
              </w:rPr>
              <w:t xml:space="preserve">LLO2.1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before="60" w:line="312" w:lineRule="auto"/>
              <w:jc w:val="center"/>
              <w:rPr/>
            </w:pPr>
            <w:r w:rsidDel="00000000" w:rsidR="00000000" w:rsidRPr="00000000">
              <w:rPr>
                <w:rtl w:val="0"/>
              </w:rPr>
              <w:t xml:space="preserve">A1, A2,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before="60" w:line="312" w:lineRule="auto"/>
              <w:jc w:val="center"/>
              <w:rPr/>
            </w:pPr>
            <w:r w:rsidDel="00000000" w:rsidR="00000000" w:rsidRPr="00000000">
              <w:rPr>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before="60" w:line="312" w:lineRule="auto"/>
              <w:jc w:val="center"/>
              <w:rPr/>
            </w:pPr>
            <w:r w:rsidDel="00000000" w:rsidR="00000000" w:rsidRPr="00000000">
              <w:rPr>
                <w:rtl w:val="0"/>
              </w:rPr>
              <w:t xml:space="preserve">A1, A2, A3</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7E">
            <w:pPr>
              <w:spacing w:before="60" w:line="312" w:lineRule="auto"/>
              <w:jc w:val="center"/>
              <w:rPr/>
            </w:pPr>
            <w:r w:rsidDel="00000000" w:rsidR="00000000" w:rsidRPr="00000000">
              <w:rPr>
                <w:rtl w:val="0"/>
              </w:rPr>
              <w:t xml:space="preserve">Chapter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before="60" w:line="312" w:lineRule="auto"/>
              <w:jc w:val="center"/>
              <w:rPr/>
            </w:pPr>
            <w:r w:rsidDel="00000000" w:rsidR="00000000" w:rsidRPr="00000000">
              <w:rPr>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before="60" w:line="312" w:lineRule="auto"/>
              <w:jc w:val="center"/>
              <w:rPr/>
            </w:pPr>
            <w:r w:rsidDel="00000000" w:rsidR="00000000" w:rsidRPr="00000000">
              <w:rPr>
                <w:rtl w:val="0"/>
              </w:rPr>
              <w:t xml:space="preserve">A1, A2,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before="60" w:line="312" w:lineRule="auto"/>
              <w:jc w:val="center"/>
              <w:rPr/>
            </w:pPr>
            <w:r w:rsidDel="00000000" w:rsidR="00000000" w:rsidRPr="00000000">
              <w:rPr>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before="60" w:line="312" w:lineRule="auto"/>
              <w:jc w:val="center"/>
              <w:rPr/>
            </w:pPr>
            <w:r w:rsidDel="00000000" w:rsidR="00000000" w:rsidRPr="00000000">
              <w:rPr>
                <w:rtl w:val="0"/>
              </w:rPr>
              <w:t xml:space="preserve">A1, A2, A3</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8C">
            <w:pPr>
              <w:spacing w:before="60" w:line="312" w:lineRule="auto"/>
              <w:jc w:val="center"/>
              <w:rPr/>
            </w:pPr>
            <w:r w:rsidDel="00000000" w:rsidR="00000000" w:rsidRPr="00000000">
              <w:rPr>
                <w:rtl w:val="0"/>
              </w:rPr>
              <w:t xml:space="preserve">Chapter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before="60" w:line="312" w:lineRule="auto"/>
              <w:jc w:val="center"/>
              <w:rPr/>
            </w:pPr>
            <w:r w:rsidDel="00000000" w:rsidR="00000000" w:rsidRPr="00000000">
              <w:rPr>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before="60" w:line="312" w:lineRule="auto"/>
              <w:jc w:val="center"/>
              <w:rPr/>
            </w:pPr>
            <w:r w:rsidDel="00000000" w:rsidR="00000000" w:rsidRPr="00000000">
              <w:rPr>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before="60" w:line="312" w:lineRule="auto"/>
              <w:jc w:val="center"/>
              <w:rPr/>
            </w:pPr>
            <w:r w:rsidDel="00000000" w:rsidR="00000000" w:rsidRPr="00000000">
              <w:rPr>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before="60" w:line="312" w:lineRule="auto"/>
              <w:jc w:val="center"/>
              <w:rPr/>
            </w:pPr>
            <w:r w:rsidDel="00000000" w:rsidR="00000000" w:rsidRPr="00000000">
              <w:rPr>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before="60" w:line="312" w:lineRule="auto"/>
              <w:jc w:val="center"/>
              <w:rPr/>
            </w:pPr>
            <w:r w:rsidDel="00000000" w:rsidR="00000000" w:rsidRPr="00000000">
              <w:rPr>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before="60" w:line="312" w:lineRule="auto"/>
              <w:jc w:val="center"/>
              <w:rPr/>
            </w:pPr>
            <w:r w:rsidDel="00000000" w:rsidR="00000000" w:rsidRPr="00000000">
              <w:rPr>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before="60" w:line="312" w:lineRule="auto"/>
              <w:jc w:val="center"/>
              <w:rPr/>
            </w:pPr>
            <w:r w:rsidDel="00000000" w:rsidR="00000000" w:rsidRPr="00000000">
              <w:rPr>
                <w:rtl w:val="0"/>
              </w:rPr>
              <w:t xml:space="preserve">LLO4.4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before="60" w:line="312" w:lineRule="auto"/>
              <w:jc w:val="center"/>
              <w:rPr/>
            </w:pPr>
            <w:r w:rsidDel="00000000" w:rsidR="00000000" w:rsidRPr="00000000">
              <w:rPr>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before="60" w:line="312" w:lineRule="auto"/>
              <w:jc w:val="center"/>
              <w:rPr/>
            </w:pPr>
            <w:r w:rsidDel="00000000" w:rsidR="00000000" w:rsidRPr="00000000">
              <w:rPr>
                <w:rtl w:val="0"/>
              </w:rPr>
              <w:t xml:space="preserve">LLO4.5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before="60" w:line="312"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before="60"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before="60" w:line="312" w:lineRule="auto"/>
              <w:jc w:val="center"/>
              <w:rPr/>
            </w:pPr>
            <w:r w:rsidDel="00000000" w:rsidR="00000000" w:rsidRPr="00000000">
              <w:rPr>
                <w:rtl w:val="0"/>
              </w:rPr>
              <w:t xml:space="preserve">A1, A3</w:t>
            </w:r>
          </w:p>
        </w:tc>
      </w:tr>
    </w:tbl>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ASSESSMENT</w:t>
      </w:r>
    </w:p>
    <w:p w:rsidR="00000000" w:rsidDel="00000000" w:rsidP="00000000" w:rsidRDefault="00000000" w:rsidRPr="00000000" w14:paraId="000001B0">
      <w:pPr>
        <w:jc w:val="center"/>
        <w:rPr>
          <w:b w:val="1"/>
        </w:rPr>
      </w:pPr>
      <w:r w:rsidDel="00000000" w:rsidR="00000000" w:rsidRPr="00000000">
        <w:rPr>
          <w:b w:val="1"/>
          <w:rtl w:val="0"/>
        </w:rPr>
        <w:t xml:space="preserve">Table 4: Course assessment</w:t>
      </w:r>
    </w:p>
    <w:tbl>
      <w:tblPr>
        <w:tblStyle w:val="Table13"/>
        <w:tblW w:w="109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8"/>
        <w:gridCol w:w="4347"/>
        <w:gridCol w:w="2363"/>
        <w:gridCol w:w="1794"/>
        <w:tblGridChange w:id="0">
          <w:tblGrid>
            <w:gridCol w:w="2478"/>
            <w:gridCol w:w="4347"/>
            <w:gridCol w:w="2363"/>
            <w:gridCol w:w="1794"/>
          </w:tblGrid>
        </w:tblGridChange>
      </w:tblGrid>
      <w:tr>
        <w:trPr>
          <w:cantSplit w:val="0"/>
          <w:tblHeader w:val="0"/>
        </w:trPr>
        <w:tc>
          <w:tcPr>
            <w:vAlign w:val="center"/>
          </w:tcPr>
          <w:p w:rsidR="00000000" w:rsidDel="00000000" w:rsidP="00000000" w:rsidRDefault="00000000" w:rsidRPr="00000000" w14:paraId="000001B1">
            <w:pPr>
              <w:spacing w:before="60" w:line="312" w:lineRule="auto"/>
              <w:jc w:val="center"/>
              <w:rPr>
                <w:b w:val="1"/>
              </w:rPr>
            </w:pPr>
            <w:r w:rsidDel="00000000" w:rsidR="00000000" w:rsidRPr="00000000">
              <w:rPr>
                <w:b w:val="1"/>
                <w:rtl w:val="0"/>
              </w:rPr>
              <w:t xml:space="preserve">Evaluation Component</w:t>
            </w:r>
          </w:p>
        </w:tc>
        <w:tc>
          <w:tcPr/>
          <w:p w:rsidR="00000000" w:rsidDel="00000000" w:rsidP="00000000" w:rsidRDefault="00000000" w:rsidRPr="00000000" w14:paraId="000001B2">
            <w:pPr>
              <w:spacing w:before="60" w:line="312" w:lineRule="auto"/>
              <w:jc w:val="center"/>
              <w:rPr>
                <w:b w:val="1"/>
              </w:rPr>
            </w:pPr>
            <w:r w:rsidDel="00000000" w:rsidR="00000000" w:rsidRPr="00000000">
              <w:rPr>
                <w:b w:val="1"/>
                <w:rtl w:val="0"/>
              </w:rPr>
              <w:t xml:space="preserve">Form of assessment</w:t>
            </w:r>
          </w:p>
        </w:tc>
        <w:tc>
          <w:tcPr>
            <w:vAlign w:val="center"/>
          </w:tcPr>
          <w:p w:rsidR="00000000" w:rsidDel="00000000" w:rsidP="00000000" w:rsidRDefault="00000000" w:rsidRPr="00000000" w14:paraId="000001B3">
            <w:pPr>
              <w:spacing w:before="60" w:line="312" w:lineRule="auto"/>
              <w:jc w:val="center"/>
              <w:rPr>
                <w:b w:val="1"/>
              </w:rPr>
            </w:pPr>
            <w:r w:rsidDel="00000000" w:rsidR="00000000" w:rsidRPr="00000000">
              <w:rPr>
                <w:b w:val="1"/>
                <w:rtl w:val="0"/>
              </w:rPr>
              <w:t xml:space="preserve">CLOs </w:t>
            </w:r>
          </w:p>
        </w:tc>
        <w:tc>
          <w:tcPr>
            <w:vAlign w:val="center"/>
          </w:tcPr>
          <w:p w:rsidR="00000000" w:rsidDel="00000000" w:rsidP="00000000" w:rsidRDefault="00000000" w:rsidRPr="00000000" w14:paraId="000001B4">
            <w:pPr>
              <w:spacing w:before="60" w:line="312" w:lineRule="auto"/>
              <w:jc w:val="center"/>
              <w:rPr>
                <w:b w:val="1"/>
              </w:rPr>
            </w:pPr>
            <w:r w:rsidDel="00000000" w:rsidR="00000000" w:rsidRPr="00000000">
              <w:rPr>
                <w:b w:val="1"/>
                <w:rtl w:val="0"/>
              </w:rPr>
              <w:t xml:space="preserve">Percentage (%) </w:t>
            </w:r>
          </w:p>
        </w:tc>
      </w:tr>
      <w:tr>
        <w:trPr>
          <w:cantSplit w:val="0"/>
          <w:tblHeader w:val="0"/>
        </w:trPr>
        <w:tc>
          <w:tcPr>
            <w:vAlign w:val="center"/>
          </w:tcPr>
          <w:p w:rsidR="00000000" w:rsidDel="00000000" w:rsidP="00000000" w:rsidRDefault="00000000" w:rsidRPr="00000000" w14:paraId="000001B5">
            <w:pPr>
              <w:spacing w:before="60" w:line="312" w:lineRule="auto"/>
              <w:rPr/>
            </w:pPr>
            <w:r w:rsidDel="00000000" w:rsidR="00000000" w:rsidRPr="00000000">
              <w:rPr>
                <w:rtl w:val="0"/>
              </w:rPr>
              <w:t xml:space="preserve">A1. Process </w:t>
            </w:r>
          </w:p>
        </w:tc>
        <w:tc>
          <w:tcPr/>
          <w:p w:rsidR="00000000" w:rsidDel="00000000" w:rsidP="00000000" w:rsidRDefault="00000000" w:rsidRPr="00000000" w14:paraId="000001B6">
            <w:pPr>
              <w:tabs>
                <w:tab w:val="left" w:leader="none" w:pos="5148"/>
              </w:tabs>
              <w:spacing w:before="60" w:line="276" w:lineRule="auto"/>
              <w:jc w:val="both"/>
              <w:rPr/>
            </w:pPr>
            <w:r w:rsidDel="00000000" w:rsidR="00000000" w:rsidRPr="00000000">
              <w:rPr>
                <w:rtl w:val="0"/>
              </w:rPr>
              <w:t xml:space="preserve">- Participating in the lesson </w:t>
            </w:r>
          </w:p>
          <w:p w:rsidR="00000000" w:rsidDel="00000000" w:rsidP="00000000" w:rsidRDefault="00000000" w:rsidRPr="00000000" w14:paraId="000001B7">
            <w:pPr>
              <w:tabs>
                <w:tab w:val="left" w:leader="none" w:pos="5148"/>
              </w:tabs>
              <w:spacing w:before="60" w:line="276" w:lineRule="auto"/>
              <w:jc w:val="both"/>
              <w:rPr/>
            </w:pPr>
            <w:r w:rsidDel="00000000" w:rsidR="00000000" w:rsidRPr="00000000">
              <w:rPr>
                <w:rtl w:val="0"/>
              </w:rPr>
              <w:t xml:space="preserve">- Class exercises</w:t>
            </w:r>
          </w:p>
          <w:p w:rsidR="00000000" w:rsidDel="00000000" w:rsidP="00000000" w:rsidRDefault="00000000" w:rsidRPr="00000000" w14:paraId="000001B8">
            <w:pPr>
              <w:tabs>
                <w:tab w:val="left" w:leader="none" w:pos="5148"/>
              </w:tabs>
              <w:spacing w:before="60" w:line="276" w:lineRule="auto"/>
              <w:jc w:val="both"/>
              <w:rPr/>
            </w:pPr>
            <w:r w:rsidDel="00000000" w:rsidR="00000000" w:rsidRPr="00000000">
              <w:rPr>
                <w:rtl w:val="0"/>
              </w:rPr>
              <w:t xml:space="preserve">- Homework</w:t>
            </w:r>
          </w:p>
          <w:p w:rsidR="00000000" w:rsidDel="00000000" w:rsidP="00000000" w:rsidRDefault="00000000" w:rsidRPr="00000000" w14:paraId="000001B9">
            <w:pPr>
              <w:tabs>
                <w:tab w:val="left" w:leader="none" w:pos="5148"/>
              </w:tabs>
              <w:spacing w:before="60" w:line="276" w:lineRule="auto"/>
              <w:jc w:val="both"/>
              <w:rPr/>
            </w:pPr>
            <w:r w:rsidDel="00000000" w:rsidR="00000000" w:rsidRPr="00000000">
              <w:rPr>
                <w:rtl w:val="0"/>
              </w:rPr>
              <w:t xml:space="preserve">- Team work </w:t>
            </w:r>
          </w:p>
          <w:p w:rsidR="00000000" w:rsidDel="00000000" w:rsidP="00000000" w:rsidRDefault="00000000" w:rsidRPr="00000000" w14:paraId="000001BA">
            <w:pPr>
              <w:spacing w:before="60" w:line="312" w:lineRule="auto"/>
              <w:rPr/>
            </w:pPr>
            <w:bookmarkStart w:colFirst="0" w:colLast="0" w:name="_30j0zll" w:id="1"/>
            <w:bookmarkEnd w:id="1"/>
            <w:r w:rsidDel="00000000" w:rsidR="00000000" w:rsidRPr="00000000">
              <w:rPr>
                <w:rtl w:val="0"/>
              </w:rPr>
              <w:t xml:space="preserve">- Practical presentation at destinations.</w:t>
            </w:r>
          </w:p>
        </w:tc>
        <w:tc>
          <w:tcPr>
            <w:vAlign w:val="center"/>
          </w:tcPr>
          <w:p w:rsidR="00000000" w:rsidDel="00000000" w:rsidP="00000000" w:rsidRDefault="00000000" w:rsidRPr="00000000" w14:paraId="000001BB">
            <w:pPr>
              <w:spacing w:before="60" w:line="312" w:lineRule="auto"/>
              <w:rPr>
                <w:i w:val="1"/>
              </w:rPr>
            </w:pPr>
            <w:r w:rsidDel="00000000" w:rsidR="00000000" w:rsidRPr="00000000">
              <w:rPr>
                <w:i w:val="1"/>
                <w:rtl w:val="0"/>
              </w:rPr>
              <w:t xml:space="preserve">CLO1, CLO2, CLO3, CLO4</w:t>
            </w:r>
          </w:p>
        </w:tc>
        <w:tc>
          <w:tcPr>
            <w:vAlign w:val="center"/>
          </w:tcPr>
          <w:p w:rsidR="00000000" w:rsidDel="00000000" w:rsidP="00000000" w:rsidRDefault="00000000" w:rsidRPr="00000000" w14:paraId="000001BC">
            <w:pPr>
              <w:spacing w:before="60" w:line="312" w:lineRule="auto"/>
              <w:jc w:val="cente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BD">
            <w:pPr>
              <w:spacing w:before="60" w:line="312" w:lineRule="auto"/>
              <w:rPr/>
            </w:pPr>
            <w:r w:rsidDel="00000000" w:rsidR="00000000" w:rsidRPr="00000000">
              <w:rPr>
                <w:rtl w:val="0"/>
              </w:rPr>
              <w:t xml:space="preserve">A2. Midterm</w:t>
            </w:r>
          </w:p>
        </w:tc>
        <w:tc>
          <w:tcPr/>
          <w:p w:rsidR="00000000" w:rsidDel="00000000" w:rsidP="00000000" w:rsidRDefault="00000000" w:rsidRPr="00000000" w14:paraId="000001BE">
            <w:pPr>
              <w:tabs>
                <w:tab w:val="left" w:leader="none" w:pos="5148"/>
              </w:tabs>
              <w:spacing w:before="60" w:line="276" w:lineRule="auto"/>
              <w:jc w:val="both"/>
              <w:rPr/>
            </w:pPr>
            <w:r w:rsidDel="00000000" w:rsidR="00000000" w:rsidRPr="00000000">
              <w:rPr>
                <w:rtl w:val="0"/>
              </w:rPr>
              <w:t xml:space="preserve">- Test</w:t>
            </w:r>
          </w:p>
          <w:p w:rsidR="00000000" w:rsidDel="00000000" w:rsidP="00000000" w:rsidRDefault="00000000" w:rsidRPr="00000000" w14:paraId="000001BF">
            <w:pPr>
              <w:tabs>
                <w:tab w:val="left" w:leader="none" w:pos="5148"/>
              </w:tabs>
              <w:spacing w:before="60" w:line="276" w:lineRule="auto"/>
              <w:jc w:val="both"/>
              <w:rPr/>
            </w:pPr>
            <w:r w:rsidDel="00000000" w:rsidR="00000000" w:rsidRPr="00000000">
              <w:rPr>
                <w:rtl w:val="0"/>
              </w:rPr>
              <w:t xml:space="preserve">- Big project</w:t>
            </w:r>
          </w:p>
          <w:p w:rsidR="00000000" w:rsidDel="00000000" w:rsidP="00000000" w:rsidRDefault="00000000" w:rsidRPr="00000000" w14:paraId="000001C0">
            <w:pPr>
              <w:spacing w:before="60" w:line="312" w:lineRule="auto"/>
              <w:rPr/>
            </w:pPr>
            <w:r w:rsidDel="00000000" w:rsidR="00000000" w:rsidRPr="00000000">
              <w:rPr>
                <w:rtl w:val="0"/>
              </w:rPr>
              <w:t xml:space="preserve">- Practical presentation at destinations (Video)</w:t>
            </w:r>
          </w:p>
        </w:tc>
        <w:tc>
          <w:tcPr>
            <w:vAlign w:val="center"/>
          </w:tcPr>
          <w:p w:rsidR="00000000" w:rsidDel="00000000" w:rsidP="00000000" w:rsidRDefault="00000000" w:rsidRPr="00000000" w14:paraId="000001C1">
            <w:pPr>
              <w:spacing w:before="60" w:line="312" w:lineRule="auto"/>
              <w:rPr>
                <w:i w:val="1"/>
              </w:rPr>
            </w:pPr>
            <w:r w:rsidDel="00000000" w:rsidR="00000000" w:rsidRPr="00000000">
              <w:rPr>
                <w:i w:val="1"/>
                <w:rtl w:val="0"/>
              </w:rPr>
              <w:t xml:space="preserve">CLO1, CLO2</w:t>
            </w:r>
          </w:p>
        </w:tc>
        <w:tc>
          <w:tcPr>
            <w:vAlign w:val="center"/>
          </w:tcPr>
          <w:p w:rsidR="00000000" w:rsidDel="00000000" w:rsidP="00000000" w:rsidRDefault="00000000" w:rsidRPr="00000000" w14:paraId="000001C2">
            <w:pPr>
              <w:spacing w:before="60" w:line="312" w:lineRule="auto"/>
              <w:jc w:val="cente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C3">
            <w:pPr>
              <w:spacing w:before="60" w:line="312" w:lineRule="auto"/>
              <w:rPr/>
            </w:pPr>
            <w:r w:rsidDel="00000000" w:rsidR="00000000" w:rsidRPr="00000000">
              <w:rPr>
                <w:rtl w:val="0"/>
              </w:rPr>
              <w:t xml:space="preserve">A3. Final </w:t>
            </w:r>
          </w:p>
        </w:tc>
        <w:tc>
          <w:tcPr/>
          <w:p w:rsidR="00000000" w:rsidDel="00000000" w:rsidP="00000000" w:rsidRDefault="00000000" w:rsidRPr="00000000" w14:paraId="000001C4">
            <w:pPr>
              <w:spacing w:before="60" w:line="312" w:lineRule="auto"/>
              <w:rPr/>
            </w:pPr>
            <w:r w:rsidDel="00000000" w:rsidR="00000000" w:rsidRPr="00000000">
              <w:rPr>
                <w:rtl w:val="0"/>
              </w:rPr>
              <w:t xml:space="preserve">- Presentation at destinations.</w:t>
            </w:r>
          </w:p>
        </w:tc>
        <w:tc>
          <w:tcPr>
            <w:vAlign w:val="center"/>
          </w:tcPr>
          <w:p w:rsidR="00000000" w:rsidDel="00000000" w:rsidP="00000000" w:rsidRDefault="00000000" w:rsidRPr="00000000" w14:paraId="000001C5">
            <w:pPr>
              <w:spacing w:before="60" w:line="312" w:lineRule="auto"/>
              <w:rPr>
                <w:i w:val="1"/>
              </w:rPr>
            </w:pPr>
            <w:r w:rsidDel="00000000" w:rsidR="00000000" w:rsidRPr="00000000">
              <w:rPr>
                <w:i w:val="1"/>
                <w:rtl w:val="0"/>
              </w:rPr>
              <w:t xml:space="preserve">CLO1, CLO2, CLO3</w:t>
            </w:r>
          </w:p>
        </w:tc>
        <w:tc>
          <w:tcPr>
            <w:vAlign w:val="center"/>
          </w:tcPr>
          <w:p w:rsidR="00000000" w:rsidDel="00000000" w:rsidP="00000000" w:rsidRDefault="00000000" w:rsidRPr="00000000" w14:paraId="000001C6">
            <w:pPr>
              <w:spacing w:before="60" w:line="312" w:lineRule="auto"/>
              <w:jc w:val="center"/>
              <w:rPr>
                <w:i w:val="1"/>
              </w:rPr>
            </w:pPr>
            <w:r w:rsidDel="00000000" w:rsidR="00000000" w:rsidRPr="00000000">
              <w:rPr>
                <w:i w:val="1"/>
                <w:rtl w:val="0"/>
              </w:rPr>
              <w:t xml:space="preserve">40%</w:t>
            </w:r>
          </w:p>
        </w:tc>
      </w:tr>
    </w:tbl>
    <w:p w:rsidR="00000000" w:rsidDel="00000000" w:rsidP="00000000" w:rsidRDefault="00000000" w:rsidRPr="00000000" w14:paraId="000001C7">
      <w:pPr>
        <w:spacing w:before="60" w:line="312" w:lineRule="auto"/>
        <w:rPr>
          <w:b w:val="1"/>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REQUIREMENTS AND EXPECTATIONS</w:t>
      </w:r>
    </w:p>
    <w:p w:rsidR="00000000" w:rsidDel="00000000" w:rsidP="00000000" w:rsidRDefault="00000000" w:rsidRPr="00000000" w14:paraId="000001C9">
      <w:pPr>
        <w:widowControl w:val="0"/>
        <w:spacing w:before="40" w:line="324" w:lineRule="auto"/>
        <w:ind w:right="50" w:firstLine="567"/>
        <w:jc w:val="both"/>
        <w:rPr>
          <w:color w:val="000000"/>
        </w:rPr>
      </w:pPr>
      <w:bookmarkStart w:colFirst="0" w:colLast="0" w:name="_1fob9te" w:id="2"/>
      <w:bookmarkEnd w:id="2"/>
      <w:r w:rsidDel="00000000" w:rsidR="00000000" w:rsidRPr="00000000">
        <w:rPr>
          <w:color w:val="000000"/>
          <w:rtl w:val="0"/>
        </w:rPr>
        <w:t xml:space="preserve">- Attendance: Obeying the regulation </w:t>
      </w:r>
    </w:p>
    <w:p w:rsidR="00000000" w:rsidDel="00000000" w:rsidP="00000000" w:rsidRDefault="00000000" w:rsidRPr="00000000" w14:paraId="000001CA">
      <w:pPr>
        <w:widowControl w:val="0"/>
        <w:spacing w:before="40" w:line="324" w:lineRule="auto"/>
        <w:ind w:right="50" w:firstLine="567"/>
        <w:jc w:val="both"/>
        <w:rPr>
          <w:color w:val="000000"/>
        </w:rPr>
      </w:pPr>
      <w:bookmarkStart w:colFirst="0" w:colLast="0" w:name="_3znysh7" w:id="3"/>
      <w:bookmarkEnd w:id="3"/>
      <w:r w:rsidDel="00000000" w:rsidR="00000000" w:rsidRPr="00000000">
        <w:rPr>
          <w:color w:val="000000"/>
          <w:rtl w:val="0"/>
        </w:rPr>
        <w:t xml:space="preserve">- </w:t>
      </w:r>
      <w:r w:rsidDel="00000000" w:rsidR="00000000" w:rsidRPr="00000000">
        <w:rPr>
          <w:rtl w:val="0"/>
        </w:rPr>
        <w:t xml:space="preserve">Students have to read the given study documentation by the lecturer before every lesson on the online learning system (LMS - learn.lhu.edu.vn).</w:t>
      </w:r>
      <w:r w:rsidDel="00000000" w:rsidR="00000000" w:rsidRPr="00000000">
        <w:rPr>
          <w:rtl w:val="0"/>
        </w:rPr>
      </w:r>
    </w:p>
    <w:p w:rsidR="00000000" w:rsidDel="00000000" w:rsidP="00000000" w:rsidRDefault="00000000" w:rsidRPr="00000000" w14:paraId="000001CB">
      <w:pPr>
        <w:widowControl w:val="0"/>
        <w:spacing w:before="40" w:line="324" w:lineRule="auto"/>
        <w:ind w:right="50" w:firstLine="567"/>
        <w:jc w:val="both"/>
        <w:rPr>
          <w:color w:val="000000"/>
        </w:rPr>
      </w:pPr>
      <w:bookmarkStart w:colFirst="0" w:colLast="0" w:name="_2et92p0" w:id="4"/>
      <w:bookmarkEnd w:id="4"/>
      <w:r w:rsidDel="00000000" w:rsidR="00000000" w:rsidRPr="00000000">
        <w:rPr>
          <w:rtl w:val="0"/>
        </w:rPr>
        <w:t xml:space="preserve">- </w:t>
      </w:r>
      <w:r w:rsidDel="00000000" w:rsidR="00000000" w:rsidRPr="00000000">
        <w:rPr>
          <w:color w:val="000000"/>
          <w:rtl w:val="0"/>
        </w:rPr>
        <w:t xml:space="preserve">Doing homework on LMS, answering short </w:t>
      </w:r>
      <w:r w:rsidDel="00000000" w:rsidR="00000000" w:rsidRPr="00000000">
        <w:rPr>
          <w:rtl w:val="0"/>
        </w:rPr>
        <w:t xml:space="preserve">questions</w:t>
      </w:r>
      <w:r w:rsidDel="00000000" w:rsidR="00000000" w:rsidRPr="00000000">
        <w:rPr>
          <w:color w:val="000000"/>
          <w:rtl w:val="0"/>
        </w:rPr>
        <w:t xml:space="preserve"> and quick </w:t>
      </w:r>
      <w:r w:rsidDel="00000000" w:rsidR="00000000" w:rsidRPr="00000000">
        <w:rPr>
          <w:rtl w:val="0"/>
        </w:rPr>
        <w:t xml:space="preserve">exercises</w:t>
      </w:r>
      <w:r w:rsidDel="00000000" w:rsidR="00000000" w:rsidRPr="00000000">
        <w:rPr>
          <w:color w:val="000000"/>
          <w:rtl w:val="0"/>
        </w:rPr>
        <w:t xml:space="preserve">; discussing in class </w:t>
      </w:r>
      <w:r w:rsidDel="00000000" w:rsidR="00000000" w:rsidRPr="00000000">
        <w:rPr>
          <w:rtl w:val="0"/>
        </w:rPr>
        <w:t xml:space="preserve">students </w:t>
      </w:r>
      <w:r w:rsidDel="00000000" w:rsidR="00000000" w:rsidRPr="00000000">
        <w:rPr>
          <w:color w:val="000000"/>
          <w:rtl w:val="0"/>
        </w:rPr>
        <w:t xml:space="preserve">w</w:t>
      </w:r>
      <w:r w:rsidDel="00000000" w:rsidR="00000000" w:rsidRPr="00000000">
        <w:rPr>
          <w:rtl w:val="0"/>
        </w:rPr>
        <w:t xml:space="preserve">ill</w:t>
      </w:r>
      <w:r w:rsidDel="00000000" w:rsidR="00000000" w:rsidRPr="00000000">
        <w:rPr>
          <w:color w:val="000000"/>
          <w:rtl w:val="0"/>
        </w:rPr>
        <w:t xml:space="preserve"> be given a bonus mark </w:t>
      </w:r>
      <w:r w:rsidDel="00000000" w:rsidR="00000000" w:rsidRPr="00000000">
        <w:rPr>
          <w:rtl w:val="0"/>
        </w:rPr>
        <w:t xml:space="preserve">to the student's</w:t>
      </w:r>
      <w:r w:rsidDel="00000000" w:rsidR="00000000" w:rsidRPr="00000000">
        <w:rPr>
          <w:color w:val="000000"/>
          <w:rtl w:val="0"/>
        </w:rPr>
        <w:t xml:space="preserve"> process.</w:t>
      </w:r>
    </w:p>
    <w:p w:rsidR="00000000" w:rsidDel="00000000" w:rsidP="00000000" w:rsidRDefault="00000000" w:rsidRPr="00000000" w14:paraId="000001CC">
      <w:pPr>
        <w:widowControl w:val="0"/>
        <w:spacing w:before="40" w:line="324" w:lineRule="auto"/>
        <w:ind w:right="50" w:firstLine="567"/>
        <w:jc w:val="both"/>
        <w:rPr>
          <w:color w:val="000000"/>
        </w:rPr>
      </w:pPr>
      <w:bookmarkStart w:colFirst="0" w:colLast="0" w:name="_tyjcwt" w:id="5"/>
      <w:bookmarkEnd w:id="5"/>
      <w:r w:rsidDel="00000000" w:rsidR="00000000" w:rsidRPr="00000000">
        <w:rPr>
          <w:rtl w:val="0"/>
        </w:rPr>
        <w:t xml:space="preserve">- Finishing</w:t>
      </w:r>
      <w:r w:rsidDel="00000000" w:rsidR="00000000" w:rsidRPr="00000000">
        <w:rPr>
          <w:color w:val="000000"/>
          <w:rtl w:val="0"/>
        </w:rPr>
        <w:t xml:space="preserve"> the group </w:t>
      </w:r>
      <w:r w:rsidDel="00000000" w:rsidR="00000000" w:rsidRPr="00000000">
        <w:rPr>
          <w:rtl w:val="0"/>
        </w:rPr>
        <w:t xml:space="preserve">discussion</w:t>
      </w:r>
      <w:r w:rsidDel="00000000" w:rsidR="00000000" w:rsidRPr="00000000">
        <w:rPr>
          <w:color w:val="000000"/>
          <w:rtl w:val="0"/>
        </w:rPr>
        <w:t xml:space="preserve"> process i</w:t>
      </w:r>
      <w:r w:rsidDel="00000000" w:rsidR="00000000" w:rsidRPr="00000000">
        <w:rPr>
          <w:rtl w:val="0"/>
        </w:rPr>
        <w:t xml:space="preserve">s </w:t>
      </w:r>
      <w:r w:rsidDel="00000000" w:rsidR="00000000" w:rsidRPr="00000000">
        <w:rPr>
          <w:color w:val="000000"/>
          <w:rtl w:val="0"/>
        </w:rPr>
        <w:t xml:space="preserve">followed by the </w:t>
      </w:r>
      <w:r w:rsidDel="00000000" w:rsidR="00000000" w:rsidRPr="00000000">
        <w:rPr>
          <w:rtl w:val="0"/>
        </w:rPr>
        <w:t xml:space="preserve">lecturer</w:t>
      </w:r>
      <w:r w:rsidDel="00000000" w:rsidR="00000000" w:rsidRPr="00000000">
        <w:rPr>
          <w:color w:val="000000"/>
          <w:rtl w:val="0"/>
        </w:rPr>
        <w:t xml:space="preserve">. </w:t>
      </w:r>
    </w:p>
    <w:p w:rsidR="00000000" w:rsidDel="00000000" w:rsidP="00000000" w:rsidRDefault="00000000" w:rsidRPr="00000000" w14:paraId="000001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i w:val="0"/>
          <w:smallCaps w:val="0"/>
          <w:strike w:val="0"/>
          <w:color w:val="404040"/>
          <w:sz w:val="26"/>
          <w:szCs w:val="26"/>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STUDY REFERENCE </w:t>
      </w:r>
    </w:p>
    <w:p w:rsidR="00000000" w:rsidDel="00000000" w:rsidP="00000000" w:rsidRDefault="00000000" w:rsidRPr="00000000" w14:paraId="000001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120" w:line="240" w:lineRule="auto"/>
        <w:ind w:left="1440" w:right="0" w:hanging="720"/>
        <w:jc w:val="both"/>
        <w:rPr/>
      </w:pPr>
      <w:bookmarkStart w:colFirst="0" w:colLast="0" w:name="_1t3h5sf" w:id="7"/>
      <w:bookmarkEnd w:id="7"/>
      <w:r w:rsidDel="00000000" w:rsidR="00000000" w:rsidRPr="00000000">
        <w:rPr>
          <w:b w:val="1"/>
          <w:color w:val="404040"/>
          <w:rtl w:val="0"/>
        </w:rPr>
        <w:t xml:space="preserve">Textbook</w:t>
      </w:r>
      <w:r w:rsidDel="00000000" w:rsidR="00000000" w:rsidRPr="00000000">
        <w:rPr>
          <w:rtl w:val="0"/>
        </w:rPr>
      </w:r>
    </w:p>
    <w:p w:rsidR="00000000" w:rsidDel="00000000" w:rsidP="00000000" w:rsidRDefault="00000000" w:rsidRPr="00000000" w14:paraId="000001CF">
      <w:pPr>
        <w:spacing w:after="240" w:before="60" w:line="312" w:lineRule="auto"/>
        <w:ind w:firstLine="280"/>
        <w:jc w:val="both"/>
        <w:rPr/>
      </w:pPr>
      <w:r w:rsidDel="00000000" w:rsidR="00000000" w:rsidRPr="00000000">
        <w:rPr>
          <w:rtl w:val="0"/>
        </w:rPr>
        <w:t xml:space="preserve">[1] Nguyễn Thị Minh Ngọc (2021). Sổ tay hướng dẫn viên du lịch, NXB Thể thao và Du lịch</w:t>
      </w:r>
    </w:p>
    <w:p w:rsidR="00000000" w:rsidDel="00000000" w:rsidP="00000000" w:rsidRDefault="00000000" w:rsidRPr="00000000" w14:paraId="000001D0">
      <w:pPr>
        <w:spacing w:after="240" w:before="60" w:line="312" w:lineRule="auto"/>
        <w:ind w:firstLine="280"/>
        <w:jc w:val="both"/>
        <w:rPr>
          <w:i w:val="1"/>
        </w:rPr>
      </w:pPr>
      <w:r w:rsidDel="00000000" w:rsidR="00000000" w:rsidRPr="00000000">
        <w:rPr>
          <w:rtl w:val="0"/>
        </w:rPr>
        <w:t xml:space="preserve">[2] Tổng cục du lịch (2013), </w:t>
      </w:r>
      <w:r w:rsidDel="00000000" w:rsidR="00000000" w:rsidRPr="00000000">
        <w:rPr>
          <w:i w:val="1"/>
          <w:rtl w:val="0"/>
        </w:rPr>
        <w:t xml:space="preserve">Tiêu chuẩn Kỹ năng nghề du lịch Việt Nam (VTOS),</w:t>
        <w:br w:type="textWrapping"/>
        <w:t xml:space="preserve"> Nghiệp vụ hướng dẫn du lịch.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1">
      <w:pPr>
        <w:pStyle w:val="Heading3"/>
        <w:rPr>
          <w:sz w:val="26"/>
          <w:szCs w:val="26"/>
        </w:rPr>
      </w:pPr>
      <w:bookmarkStart w:colFirst="0" w:colLast="0" w:name="_4d34og8" w:id="8"/>
      <w:bookmarkEnd w:id="8"/>
      <w:r w:rsidDel="00000000" w:rsidR="00000000" w:rsidRPr="00000000">
        <w:rPr>
          <w:color w:val="000000"/>
          <w:rtl w:val="0"/>
        </w:rPr>
        <w:t xml:space="preserve">8.2.</w:t>
      </w:r>
      <w:r w:rsidDel="00000000" w:rsidR="00000000" w:rsidRPr="00000000">
        <w:rPr>
          <w:rtl w:val="0"/>
        </w:rPr>
        <w:t xml:space="preserve">R</w:t>
      </w:r>
      <w:r w:rsidDel="00000000" w:rsidR="00000000" w:rsidRPr="00000000">
        <w:rPr>
          <w:color w:val="000000"/>
          <w:sz w:val="26"/>
          <w:szCs w:val="26"/>
          <w:rtl w:val="0"/>
        </w:rPr>
        <w:t xml:space="preserve">eferences</w:t>
      </w:r>
      <w:r w:rsidDel="00000000" w:rsidR="00000000" w:rsidRPr="00000000">
        <w:rPr>
          <w:rtl w:val="0"/>
        </w:rPr>
      </w:r>
    </w:p>
    <w:p w:rsidR="00000000" w:rsidDel="00000000" w:rsidP="00000000" w:rsidRDefault="00000000" w:rsidRPr="00000000" w14:paraId="000001D2">
      <w:pPr>
        <w:spacing w:after="240" w:before="60" w:line="312" w:lineRule="auto"/>
        <w:ind w:firstLine="280"/>
        <w:jc w:val="both"/>
        <w:rPr/>
      </w:pPr>
      <w:r w:rsidDel="00000000" w:rsidR="00000000" w:rsidRPr="00000000">
        <w:rPr>
          <w:rtl w:val="0"/>
        </w:rPr>
        <w:t xml:space="preserve">[1] Non nước Việt Nam 63 tỉnh thành 2022, Quang Lân, NXB Hồng Đức.</w:t>
      </w:r>
    </w:p>
    <w:p w:rsidR="00000000" w:rsidDel="00000000" w:rsidP="00000000" w:rsidRDefault="00000000" w:rsidRPr="00000000" w14:paraId="000001D3">
      <w:pPr>
        <w:spacing w:after="240" w:before="60" w:line="312" w:lineRule="auto"/>
        <w:ind w:firstLine="280"/>
        <w:jc w:val="both"/>
        <w:rPr/>
      </w:pPr>
      <w:r w:rsidDel="00000000" w:rsidR="00000000" w:rsidRPr="00000000">
        <w:rPr>
          <w:sz w:val="28"/>
          <w:szCs w:val="28"/>
          <w:rtl w:val="0"/>
        </w:rPr>
        <w:t xml:space="preserve">[2] Iain Stewart, Damian Harper, Bradley Mayhew, Nick Ray 2021, Lonely Planet</w:t>
      </w:r>
      <w:r w:rsidDel="00000000" w:rsidR="00000000" w:rsidRPr="00000000">
        <w:rPr>
          <w:rtl w:val="0"/>
        </w:rPr>
      </w:r>
    </w:p>
    <w:tbl>
      <w:tblPr>
        <w:tblStyle w:val="Table14"/>
        <w:tblW w:w="6800.0" w:type="dxa"/>
        <w:jc w:val="left"/>
        <w:tblLayout w:type="fixed"/>
        <w:tblLook w:val="0400"/>
      </w:tblPr>
      <w:tblGrid>
        <w:gridCol w:w="411"/>
        <w:gridCol w:w="6389"/>
        <w:tblGridChange w:id="0">
          <w:tblGrid>
            <w:gridCol w:w="411"/>
            <w:gridCol w:w="6389"/>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1D4">
            <w:pPr>
              <w:spacing w:before="60" w:line="312" w:lineRule="auto"/>
              <w:rPr/>
            </w:pPr>
            <w:r w:rsidDel="00000000" w:rsidR="00000000" w:rsidRPr="00000000">
              <w:rPr>
                <w:b w:val="1"/>
                <w:rtl w:val="0"/>
              </w:rPr>
              <w:t xml:space="preserve">9. </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5">
            <w:pPr>
              <w:pStyle w:val="Heading2"/>
              <w:keepLines w:val="0"/>
              <w:spacing w:after="60" w:before="240" w:line="240" w:lineRule="auto"/>
              <w:ind w:left="0" w:firstLine="0"/>
              <w:rPr/>
            </w:pPr>
            <w:bookmarkStart w:colFirst="0" w:colLast="0" w:name="_seaop3et594y" w:id="9"/>
            <w:bookmarkEnd w:id="9"/>
            <w:r w:rsidDel="00000000" w:rsidR="00000000" w:rsidRPr="00000000">
              <w:rPr>
                <w:sz w:val="26"/>
                <w:szCs w:val="26"/>
                <w:rtl w:val="0"/>
              </w:rPr>
              <w:t xml:space="preserve">SOFTWARE OR SUPPORTING EQUIPMENTS FOR  PRACTICE</w:t>
            </w:r>
            <w:r w:rsidDel="00000000" w:rsidR="00000000" w:rsidRPr="00000000">
              <w:rPr>
                <w:rtl w:val="0"/>
              </w:rPr>
            </w:r>
          </w:p>
        </w:tc>
      </w:tr>
    </w:tbl>
    <w:p w:rsidR="00000000" w:rsidDel="00000000" w:rsidP="00000000" w:rsidRDefault="00000000" w:rsidRPr="00000000" w14:paraId="000001D6">
      <w:pPr>
        <w:spacing w:before="60" w:line="312" w:lineRule="auto"/>
        <w:ind w:firstLine="284"/>
        <w:rPr/>
      </w:pPr>
      <w:r w:rsidDel="00000000" w:rsidR="00000000" w:rsidRPr="00000000">
        <w:rPr>
          <w:rtl w:val="0"/>
        </w:rPr>
        <w:t xml:space="preserve">- Internet; AI</w:t>
      </w:r>
    </w:p>
    <w:p w:rsidR="00000000" w:rsidDel="00000000" w:rsidP="00000000" w:rsidRDefault="00000000" w:rsidRPr="00000000" w14:paraId="000001D7">
      <w:pPr>
        <w:spacing w:before="60" w:line="312" w:lineRule="auto"/>
        <w:ind w:firstLine="284"/>
        <w:rPr/>
      </w:pPr>
      <w:r w:rsidDel="00000000" w:rsidR="00000000" w:rsidRPr="00000000">
        <w:rPr>
          <w:rtl w:val="0"/>
        </w:rPr>
        <w:t xml:space="preserve">- Google Chrome</w:t>
      </w:r>
    </w:p>
    <w:p w:rsidR="00000000" w:rsidDel="00000000" w:rsidP="00000000" w:rsidRDefault="00000000" w:rsidRPr="00000000" w14:paraId="000001D8">
      <w:pPr>
        <w:spacing w:before="60" w:line="312" w:lineRule="auto"/>
        <w:rPr/>
      </w:pPr>
      <w:r w:rsidDel="00000000" w:rsidR="00000000" w:rsidRPr="00000000">
        <w:rPr>
          <w:b w:val="1"/>
          <w:rtl w:val="0"/>
        </w:rPr>
        <w:t xml:space="preserve">General rules:</w:t>
      </w:r>
      <w:r w:rsidDel="00000000" w:rsidR="00000000" w:rsidRPr="00000000">
        <w:rPr>
          <w:rtl w:val="0"/>
        </w:rPr>
      </w:r>
    </w:p>
    <w:tbl>
      <w:tblPr>
        <w:tblStyle w:val="Table15"/>
        <w:tblW w:w="7064.0" w:type="dxa"/>
        <w:jc w:val="center"/>
        <w:tblLayout w:type="fixed"/>
        <w:tblLook w:val="0400"/>
      </w:tblPr>
      <w:tblGrid>
        <w:gridCol w:w="2386"/>
        <w:gridCol w:w="4678"/>
        <w:tblGridChange w:id="0">
          <w:tblGrid>
            <w:gridCol w:w="2386"/>
            <w:gridCol w:w="4678"/>
          </w:tblGrid>
        </w:tblGridChange>
      </w:tblGrid>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D9">
            <w:pPr>
              <w:spacing w:before="60" w:line="312" w:lineRule="auto"/>
              <w:rPr/>
            </w:pPr>
            <w:r w:rsidDel="00000000" w:rsidR="00000000" w:rsidRPr="00000000">
              <w:rPr>
                <w:b w:val="1"/>
                <w:color w:val="000000"/>
                <w:rtl w:val="0"/>
              </w:rPr>
              <w:t xml:space="preserve">Abbreviation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A">
            <w:pPr>
              <w:spacing w:before="60" w:line="312" w:lineRule="auto"/>
              <w:jc w:val="center"/>
              <w:rPr>
                <w:b w:val="1"/>
              </w:rPr>
            </w:pPr>
            <w:r w:rsidDel="00000000" w:rsidR="00000000" w:rsidRPr="00000000">
              <w:rPr>
                <w:b w:val="1"/>
                <w:color w:val="000000"/>
                <w:rtl w:val="0"/>
              </w:rPr>
              <w:t xml:space="preserve">Description</w:t>
            </w:r>
            <w:r w:rsidDel="00000000" w:rsidR="00000000" w:rsidRPr="00000000">
              <w:rPr>
                <w:rtl w:val="0"/>
              </w:rPr>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spacing w:before="60" w:line="312" w:lineRule="auto"/>
              <w:rPr/>
            </w:pPr>
            <w:r w:rsidDel="00000000" w:rsidR="00000000" w:rsidRPr="00000000">
              <w:rPr>
                <w:b w:val="1"/>
                <w:rtl w:val="0"/>
              </w:rPr>
              <w:t xml:space="preserve">PLO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before="60" w:line="312" w:lineRule="auto"/>
              <w:jc w:val="center"/>
              <w:rPr/>
            </w:pPr>
            <w:r w:rsidDel="00000000" w:rsidR="00000000" w:rsidRPr="00000000">
              <w:rPr>
                <w:color w:val="000000"/>
                <w:rtl w:val="0"/>
              </w:rPr>
              <w:t xml:space="preserve">Program Learning Outcom</w:t>
            </w:r>
            <w:r w:rsidDel="00000000" w:rsidR="00000000" w:rsidRPr="00000000">
              <w:rPr>
                <w:rtl w:val="0"/>
              </w:rPr>
              <w:t xml:space="preserve">es</w:t>
            </w:r>
          </w:p>
        </w:tc>
      </w:tr>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spacing w:before="60" w:line="312" w:lineRule="auto"/>
              <w:rPr/>
            </w:pPr>
            <w:r w:rsidDel="00000000" w:rsidR="00000000" w:rsidRPr="00000000">
              <w:rPr>
                <w:b w:val="1"/>
                <w:rtl w:val="0"/>
              </w:rPr>
              <w:t xml:space="preserve">CLO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before="60" w:line="312" w:lineRule="auto"/>
              <w:jc w:val="center"/>
              <w:rPr/>
            </w:pPr>
            <w:r w:rsidDel="00000000" w:rsidR="00000000" w:rsidRPr="00000000">
              <w:rPr>
                <w:color w:val="000000"/>
                <w:rtl w:val="0"/>
              </w:rPr>
              <w:t xml:space="preserve">Course Learning Outcomes</w:t>
            </w:r>
            <w:r w:rsidDel="00000000" w:rsidR="00000000" w:rsidRPr="00000000">
              <w:rPr>
                <w:rtl w:val="0"/>
              </w:rPr>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before="60" w:line="312" w:lineRule="auto"/>
              <w:rPr/>
            </w:pPr>
            <w:r w:rsidDel="00000000" w:rsidR="00000000" w:rsidRPr="00000000">
              <w:rPr>
                <w:b w:val="1"/>
                <w:rtl w:val="0"/>
              </w:rPr>
              <w:t xml:space="preserv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before="60" w:line="312" w:lineRule="auto"/>
              <w:jc w:val="center"/>
              <w:rPr/>
            </w:pPr>
            <w:r w:rsidDel="00000000" w:rsidR="00000000" w:rsidRPr="00000000">
              <w:rPr>
                <w:color w:val="000000"/>
                <w:rtl w:val="0"/>
              </w:rPr>
              <w:t xml:space="preserve">Lesson Learning Outcomes</w:t>
            </w:r>
            <w:r w:rsidDel="00000000" w:rsidR="00000000" w:rsidRPr="00000000">
              <w:rPr>
                <w:rtl w:val="0"/>
              </w:rPr>
            </w:r>
          </w:p>
        </w:tc>
      </w:tr>
    </w:tbl>
    <w:p w:rsidR="00000000" w:rsidDel="00000000" w:rsidP="00000000" w:rsidRDefault="00000000" w:rsidRPr="00000000" w14:paraId="000001E1">
      <w:pPr>
        <w:spacing w:before="60" w:line="312" w:lineRule="auto"/>
        <w:jc w:val="both"/>
        <w:rPr/>
      </w:pPr>
      <w:r w:rsidDel="00000000" w:rsidR="00000000" w:rsidRPr="00000000">
        <w:rPr>
          <w:rtl w:val="0"/>
        </w:rPr>
      </w:r>
    </w:p>
    <w:tbl>
      <w:tblPr>
        <w:tblStyle w:val="Table16"/>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E2">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E3">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E4">
            <w:pPr>
              <w:jc w:val="center"/>
              <w:rPr>
                <w:b w:val="1"/>
                <w:color w:val="000000"/>
              </w:rPr>
            </w:pPr>
            <w:r w:rsidDel="00000000" w:rsidR="00000000" w:rsidRPr="00000000">
              <w:rPr>
                <w:rtl w:val="0"/>
              </w:rPr>
            </w:r>
          </w:p>
          <w:p w:rsidR="00000000" w:rsidDel="00000000" w:rsidP="00000000" w:rsidRDefault="00000000" w:rsidRPr="00000000" w14:paraId="000001E5">
            <w:pPr>
              <w:jc w:val="center"/>
              <w:rPr>
                <w:b w:val="1"/>
                <w:color w:val="000000"/>
              </w:rPr>
            </w:pPr>
            <w:r w:rsidDel="00000000" w:rsidR="00000000" w:rsidRPr="00000000">
              <w:rPr>
                <w:rtl w:val="0"/>
              </w:rPr>
            </w:r>
          </w:p>
          <w:p w:rsidR="00000000" w:rsidDel="00000000" w:rsidP="00000000" w:rsidRDefault="00000000" w:rsidRPr="00000000" w14:paraId="000001E6">
            <w:pPr>
              <w:jc w:val="center"/>
              <w:rPr>
                <w:b w:val="1"/>
                <w:color w:val="000000"/>
              </w:rPr>
            </w:pPr>
            <w:r w:rsidDel="00000000" w:rsidR="00000000" w:rsidRPr="00000000">
              <w:rPr>
                <w:rtl w:val="0"/>
              </w:rPr>
            </w:r>
          </w:p>
          <w:p w:rsidR="00000000" w:rsidDel="00000000" w:rsidP="00000000" w:rsidRDefault="00000000" w:rsidRPr="00000000" w14:paraId="000001E7">
            <w:pPr>
              <w:jc w:val="center"/>
              <w:rPr>
                <w:b w:val="1"/>
                <w:color w:val="000000"/>
              </w:rPr>
            </w:pPr>
            <w:r w:rsidDel="00000000" w:rsidR="00000000" w:rsidRPr="00000000">
              <w:rPr>
                <w:rtl w:val="0"/>
              </w:rPr>
            </w:r>
          </w:p>
          <w:p w:rsidR="00000000" w:rsidDel="00000000" w:rsidP="00000000" w:rsidRDefault="00000000" w:rsidRPr="00000000" w14:paraId="000001E8">
            <w:pPr>
              <w:jc w:val="center"/>
              <w:rPr>
                <w:b w:val="1"/>
                <w:color w:val="000000"/>
              </w:rPr>
            </w:pPr>
            <w:r w:rsidDel="00000000" w:rsidR="00000000" w:rsidRPr="00000000">
              <w:rPr>
                <w:rtl w:val="0"/>
              </w:rPr>
            </w:r>
          </w:p>
          <w:p w:rsidR="00000000" w:rsidDel="00000000" w:rsidP="00000000" w:rsidRDefault="00000000" w:rsidRPr="00000000" w14:paraId="000001E9">
            <w:pPr>
              <w:jc w:val="center"/>
              <w:rPr>
                <w:b w:val="1"/>
                <w:color w:val="000000"/>
              </w:rPr>
            </w:pPr>
            <w:r w:rsidDel="00000000" w:rsidR="00000000" w:rsidRPr="00000000">
              <w:rPr>
                <w:rtl w:val="0"/>
              </w:rPr>
            </w:r>
          </w:p>
          <w:p w:rsidR="00000000" w:rsidDel="00000000" w:rsidP="00000000" w:rsidRDefault="00000000" w:rsidRPr="00000000" w14:paraId="000001EA">
            <w:pPr>
              <w:jc w:val="center"/>
              <w:rPr>
                <w:color w:val="000000"/>
              </w:rPr>
            </w:pPr>
            <w:r w:rsidDel="00000000" w:rsidR="00000000" w:rsidRPr="00000000">
              <w:rPr>
                <w:rtl w:val="0"/>
              </w:rPr>
            </w:r>
          </w:p>
        </w:tc>
        <w:tc>
          <w:tcPr/>
          <w:p w:rsidR="00000000" w:rsidDel="00000000" w:rsidP="00000000" w:rsidRDefault="00000000" w:rsidRPr="00000000" w14:paraId="000001EB">
            <w:pPr>
              <w:jc w:val="center"/>
              <w:rPr>
                <w:color w:val="000000"/>
              </w:rPr>
            </w:pPr>
            <w:bookmarkStart w:colFirst="0" w:colLast="0" w:name="_2s8eyo1" w:id="10"/>
            <w:bookmarkEnd w:id="10"/>
            <w:r w:rsidDel="00000000" w:rsidR="00000000" w:rsidRPr="00000000">
              <w:rPr>
                <w:color w:val="000000"/>
                <w:rtl w:val="0"/>
              </w:rPr>
              <w:t xml:space="preserve">Dong Nai, February 24th 2023</w:t>
            </w:r>
          </w:p>
          <w:p w:rsidR="00000000" w:rsidDel="00000000" w:rsidP="00000000" w:rsidRDefault="00000000" w:rsidRPr="00000000" w14:paraId="000001EC">
            <w:pPr>
              <w:jc w:val="center"/>
              <w:rPr>
                <w:b w:val="1"/>
                <w:color w:val="000000"/>
              </w:rPr>
            </w:pPr>
            <w:r w:rsidDel="00000000" w:rsidR="00000000" w:rsidRPr="00000000">
              <w:rPr>
                <w:b w:val="1"/>
                <w:color w:val="000000"/>
                <w:rtl w:val="0"/>
              </w:rPr>
              <w:t xml:space="preserve">Responsible lecturer</w:t>
            </w:r>
          </w:p>
          <w:p w:rsidR="00000000" w:rsidDel="00000000" w:rsidP="00000000" w:rsidRDefault="00000000" w:rsidRPr="00000000" w14:paraId="000001ED">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EE">
            <w:pPr>
              <w:jc w:val="center"/>
              <w:rPr>
                <w:color w:val="000000"/>
              </w:rPr>
            </w:pPr>
            <w:r w:rsidDel="00000000" w:rsidR="00000000" w:rsidRPr="00000000">
              <w:rPr>
                <w:rtl w:val="0"/>
              </w:rPr>
            </w:r>
          </w:p>
          <w:p w:rsidR="00000000" w:rsidDel="00000000" w:rsidP="00000000" w:rsidRDefault="00000000" w:rsidRPr="00000000" w14:paraId="000001EF">
            <w:pPr>
              <w:rPr>
                <w:color w:val="000000"/>
              </w:rPr>
            </w:pPr>
            <w:r w:rsidDel="00000000" w:rsidR="00000000" w:rsidRPr="00000000">
              <w:rPr>
                <w:rtl w:val="0"/>
              </w:rPr>
            </w:r>
          </w:p>
          <w:p w:rsidR="00000000" w:rsidDel="00000000" w:rsidP="00000000" w:rsidRDefault="00000000" w:rsidRPr="00000000" w14:paraId="000001F0">
            <w:pPr>
              <w:jc w:val="center"/>
              <w:rPr>
                <w:color w:val="000000"/>
              </w:rPr>
            </w:pPr>
            <w:r w:rsidDel="00000000" w:rsidR="00000000" w:rsidRPr="00000000">
              <w:rPr>
                <w:rtl w:val="0"/>
              </w:rPr>
            </w:r>
          </w:p>
          <w:p w:rsidR="00000000" w:rsidDel="00000000" w:rsidP="00000000" w:rsidRDefault="00000000" w:rsidRPr="00000000" w14:paraId="000001F1">
            <w:pPr>
              <w:jc w:val="center"/>
              <w:rPr>
                <w:color w:val="000000"/>
              </w:rPr>
            </w:pPr>
            <w:r w:rsidDel="00000000" w:rsidR="00000000" w:rsidRPr="00000000">
              <w:rPr>
                <w:rtl w:val="0"/>
              </w:rPr>
            </w:r>
          </w:p>
          <w:p w:rsidR="00000000" w:rsidDel="00000000" w:rsidP="00000000" w:rsidRDefault="00000000" w:rsidRPr="00000000" w14:paraId="000001F2">
            <w:pPr>
              <w:jc w:val="center"/>
              <w:rPr>
                <w:color w:val="000000"/>
              </w:rPr>
            </w:pPr>
            <w:r w:rsidDel="00000000" w:rsidR="00000000" w:rsidRPr="00000000">
              <w:rPr>
                <w:rtl w:val="0"/>
              </w:rPr>
            </w:r>
          </w:p>
          <w:p w:rsidR="00000000" w:rsidDel="00000000" w:rsidP="00000000" w:rsidRDefault="00000000" w:rsidRPr="00000000" w14:paraId="000001F3">
            <w:pPr>
              <w:jc w:val="center"/>
              <w:rPr>
                <w:b w:val="1"/>
                <w:color w:val="000000"/>
              </w:rPr>
            </w:pPr>
            <w:r w:rsidDel="00000000" w:rsidR="00000000" w:rsidRPr="00000000">
              <w:rPr>
                <w:rtl w:val="0"/>
              </w:rPr>
            </w:r>
          </w:p>
        </w:tc>
      </w:tr>
    </w:tbl>
    <w:p w:rsidR="00000000" w:rsidDel="00000000" w:rsidP="00000000" w:rsidRDefault="00000000" w:rsidRPr="00000000" w14:paraId="000001F4">
      <w:pPr>
        <w:spacing w:before="60" w:line="312" w:lineRule="auto"/>
        <w:jc w:val="right"/>
        <w:rPr/>
      </w:pPr>
      <w:r w:rsidDel="00000000" w:rsidR="00000000" w:rsidRPr="00000000">
        <w:rPr>
          <w:rtl w:val="0"/>
        </w:rPr>
      </w:r>
    </w:p>
    <w:sectPr>
      <w:type w:val="nextPage"/>
      <w:pgSz w:h="16838" w:w="11906" w:orient="portrait"/>
      <w:pgMar w:bottom="737" w:top="284" w:left="851" w:right="3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3960" w:hanging="1440"/>
      </w:pPr>
      <w:rPr/>
    </w:lvl>
    <w:lvl w:ilvl="7">
      <w:start w:val="1"/>
      <w:numFmt w:val="decimal"/>
      <w:lvlText w:val="%1.%2.%3.%4.%5.%6.%7.%8."/>
      <w:lvlJc w:val="left"/>
      <w:pPr>
        <w:ind w:left="4680" w:hanging="1800"/>
      </w:pPr>
      <w:rPr/>
    </w:lvl>
    <w:lvl w:ilvl="8">
      <w:start w:val="1"/>
      <w:numFmt w:val="decimal"/>
      <w:lvlText w:val="%1.%2.%3.%4.%5.%6.%7.%8.%9."/>
      <w:lvlJc w:val="left"/>
      <w:pPr>
        <w:ind w:left="5040" w:hanging="1800"/>
      </w:pPr>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 w:type="table" w:styleId="Table8">
    <w:basedOn w:val="TableNormal"/>
    <w:tblPr>
      <w:tblStyleRowBandSize w:val="1"/>
      <w:tblStyleColBandSize w:val="1"/>
      <w:tblCellMar>
        <w:top w:w="15.0" w:type="dxa"/>
        <w:left w:w="115.0" w:type="dxa"/>
        <w:bottom w:w="15.0" w:type="dxa"/>
        <w:right w:w="115.0" w:type="dxa"/>
      </w:tblCellMar>
    </w:tblPr>
  </w:style>
  <w:style w:type="table" w:styleId="Table9">
    <w:basedOn w:val="TableNormal"/>
    <w:tblPr>
      <w:tblStyleRowBandSize w:val="1"/>
      <w:tblStyleColBandSize w:val="1"/>
      <w:tblCellMar>
        <w:top w:w="15.0" w:type="dxa"/>
        <w:left w:w="115.0" w:type="dxa"/>
        <w:bottom w:w="15.0" w:type="dxa"/>
        <w:right w:w="115.0" w:type="dxa"/>
      </w:tblCellMar>
    </w:tblPr>
  </w:style>
  <w:style w:type="table" w:styleId="Table10">
    <w:basedOn w:val="TableNormal"/>
    <w:tblPr>
      <w:tblStyleRowBandSize w:val="1"/>
      <w:tblStyleColBandSize w:val="1"/>
      <w:tblCellMar>
        <w:top w:w="15.0" w:type="dxa"/>
        <w:left w:w="115.0" w:type="dxa"/>
        <w:bottom w:w="15.0" w:type="dxa"/>
        <w:right w:w="115.0" w:type="dxa"/>
      </w:tblCellMar>
    </w:tblPr>
  </w:style>
  <w:style w:type="table" w:styleId="Table11">
    <w:basedOn w:val="TableNormal"/>
    <w:tblPr>
      <w:tblStyleRowBandSize w:val="1"/>
      <w:tblStyleColBandSize w:val="1"/>
      <w:tblCellMar>
        <w:top w:w="15.0" w:type="dxa"/>
        <w:left w:w="115.0" w:type="dxa"/>
        <w:bottom w:w="15.0" w:type="dxa"/>
        <w:right w:w="115.0" w:type="dxa"/>
      </w:tblCellMar>
    </w:tblPr>
  </w:style>
  <w:style w:type="table" w:styleId="Table12">
    <w:basedOn w:val="TableNormal"/>
    <w:tblPr>
      <w:tblStyleRowBandSize w:val="1"/>
      <w:tblStyleColBandSize w:val="1"/>
      <w:tblCellMar>
        <w:top w:w="15.0" w:type="dxa"/>
        <w:left w:w="115.0" w:type="dxa"/>
        <w:bottom w:w="15.0" w:type="dxa"/>
        <w:right w:w="115.0" w:type="dxa"/>
      </w:tblCellMar>
    </w:tblPr>
  </w:style>
  <w:style w:type="table" w:styleId="Table13">
    <w:basedOn w:val="TableNormal"/>
    <w:tblPr>
      <w:tblStyleRowBandSize w:val="1"/>
      <w:tblStyleColBandSize w:val="1"/>
      <w:tblCellMar>
        <w:top w:w="15.0" w:type="dxa"/>
        <w:left w:w="115.0" w:type="dxa"/>
        <w:bottom w:w="15.0" w:type="dxa"/>
        <w:right w:w="115.0" w:type="dxa"/>
      </w:tblCellMar>
    </w:tblPr>
  </w:style>
  <w:style w:type="table" w:styleId="Table14">
    <w:basedOn w:val="TableNormal"/>
    <w:tblPr>
      <w:tblStyleRowBandSize w:val="1"/>
      <w:tblStyleColBandSize w:val="1"/>
      <w:tblCellMar>
        <w:top w:w="15.0" w:type="dxa"/>
        <w:left w:w="115.0" w:type="dxa"/>
        <w:bottom w:w="15.0" w:type="dxa"/>
        <w:right w:w="115.0" w:type="dxa"/>
      </w:tblCellMar>
    </w:tblPr>
  </w:style>
  <w:style w:type="table" w:styleId="Table15">
    <w:basedOn w:val="TableNormal"/>
    <w:tblPr>
      <w:tblStyleRowBandSize w:val="1"/>
      <w:tblStyleColBandSize w:val="1"/>
      <w:tblCellMar>
        <w:top w:w="15.0" w:type="dxa"/>
        <w:left w:w="115.0" w:type="dxa"/>
        <w:bottom w:w="15.0" w:type="dxa"/>
        <w:right w:w="115.0" w:type="dxa"/>
      </w:tblCellMar>
    </w:tblPr>
  </w:style>
  <w:style w:type="table" w:styleId="Table16">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uongvd@lhu.edu.vn" TargetMode="External"/><Relationship Id="rId7" Type="http://schemas.openxmlformats.org/officeDocument/2006/relationships/hyperlink" Target="mailto:haipv@lhu.edu.vn" TargetMode="External"/><Relationship Id="rId8" Type="http://schemas.openxmlformats.org/officeDocument/2006/relationships/hyperlink" Target="mailto:cuongvd@lh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81801ef76c5cee1fb22ffa95b7f2c87f6ce7cedfffb23c448d6ef37c90dc1093</vt:lpwstr>
  </property>
</Properties>
</file>