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E5B001" w14:textId="77777777" w:rsidR="007145B7" w:rsidRDefault="00000000">
      <w:pPr>
        <w:spacing w:line="240" w:lineRule="auto"/>
        <w:jc w:val="center"/>
        <w:rPr>
          <w:color w:val="000000"/>
        </w:rPr>
      </w:pPr>
      <w:bookmarkStart w:id="0" w:name="_Hlk168897485"/>
      <w:bookmarkStart w:id="1" w:name="_Hlk168897529"/>
      <w:r>
        <w:rPr>
          <w:color w:val="000000"/>
        </w:rPr>
        <w:t>MINISTRY OF EDUCATION AND TRAINING</w:t>
      </w:r>
    </w:p>
    <w:p w14:paraId="4D9E1810" w14:textId="77777777" w:rsidR="007145B7" w:rsidRDefault="00000000">
      <w:pPr>
        <w:spacing w:line="240" w:lineRule="auto"/>
        <w:jc w:val="center"/>
        <w:rPr>
          <w:b/>
          <w:color w:val="000000"/>
        </w:rPr>
      </w:pPr>
      <w:r>
        <w:rPr>
          <w:b/>
          <w:color w:val="000000"/>
        </w:rPr>
        <w:t>LAC HONG UNIVERSITY</w:t>
      </w:r>
      <w:bookmarkEnd w:id="1"/>
      <w:r>
        <w:rPr>
          <w:noProof/>
        </w:rPr>
        <mc:AlternateContent>
          <mc:Choice Requires="wpg">
            <w:drawing>
              <wp:anchor distT="0" distB="0" distL="114300" distR="114300" simplePos="0" relativeHeight="251658240" behindDoc="0" locked="0" layoutInCell="1" hidden="0" allowOverlap="1" wp14:anchorId="73465E2B" wp14:editId="6D977C19">
                <wp:simplePos x="0" y="0"/>
                <wp:positionH relativeFrom="column">
                  <wp:posOffset>2082800</wp:posOffset>
                </wp:positionH>
                <wp:positionV relativeFrom="paragraph">
                  <wp:posOffset>165100</wp:posOffset>
                </wp:positionV>
                <wp:extent cx="211074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4290630" y="3780000"/>
                          <a:ext cx="2110740" cy="0"/>
                        </a:xfrm>
                        <a:prstGeom prst="straightConnector1">
                          <a:avLst/>
                        </a:prstGeom>
                        <a:noFill/>
                        <a:ln w="12700" cap="flat" cmpd="sng">
                          <a:solidFill>
                            <a:schemeClr val="dk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2082800</wp:posOffset>
                </wp:positionH>
                <wp:positionV relativeFrom="paragraph">
                  <wp:posOffset>165100</wp:posOffset>
                </wp:positionV>
                <wp:extent cx="2110740" cy="12700"/>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2110740" cy="12700"/>
                        </a:xfrm>
                        <a:prstGeom prst="rect"/>
                        <a:ln/>
                      </pic:spPr>
                    </pic:pic>
                  </a:graphicData>
                </a:graphic>
              </wp:anchor>
            </w:drawing>
          </mc:Fallback>
        </mc:AlternateContent>
      </w:r>
    </w:p>
    <w:bookmarkEnd w:id="0"/>
    <w:p w14:paraId="450E07D6" w14:textId="77777777" w:rsidR="007145B7" w:rsidRDefault="007145B7">
      <w:pPr>
        <w:spacing w:after="0"/>
        <w:rPr>
          <w:color w:val="000000"/>
        </w:rPr>
      </w:pPr>
    </w:p>
    <w:p w14:paraId="464F7768" w14:textId="77777777" w:rsidR="007145B7" w:rsidRDefault="00000000">
      <w:pPr>
        <w:spacing w:after="0"/>
        <w:ind w:firstLine="0"/>
        <w:jc w:val="center"/>
        <w:rPr>
          <w:b/>
          <w:color w:val="000000"/>
          <w:sz w:val="28"/>
          <w:szCs w:val="28"/>
        </w:rPr>
      </w:pPr>
      <w:bookmarkStart w:id="2" w:name="_Hlk168897480"/>
      <w:r>
        <w:rPr>
          <w:b/>
          <w:color w:val="000000"/>
          <w:sz w:val="28"/>
          <w:szCs w:val="28"/>
        </w:rPr>
        <w:t>COURSE OUTLINE</w:t>
      </w:r>
    </w:p>
    <w:bookmarkEnd w:id="2"/>
    <w:p w14:paraId="71A4A260" w14:textId="77777777" w:rsidR="007145B7" w:rsidRDefault="00000000">
      <w:pPr>
        <w:spacing w:after="0"/>
        <w:ind w:firstLine="0"/>
        <w:jc w:val="center"/>
        <w:rPr>
          <w:b/>
          <w:color w:val="000000"/>
          <w:sz w:val="28"/>
          <w:szCs w:val="28"/>
        </w:rPr>
      </w:pPr>
      <w:r>
        <w:rPr>
          <w:b/>
          <w:color w:val="000000"/>
          <w:sz w:val="28"/>
          <w:szCs w:val="28"/>
        </w:rPr>
        <w:t>&lt;126081 – ITINERARIES AND DESTINATIONS&gt;</w:t>
      </w:r>
    </w:p>
    <w:tbl>
      <w:tblPr>
        <w:tblStyle w:val="a"/>
        <w:tblW w:w="9644"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431"/>
        <w:gridCol w:w="3685"/>
        <w:gridCol w:w="5528"/>
      </w:tblGrid>
      <w:tr w:rsidR="007145B7" w14:paraId="5DF35266" w14:textId="77777777">
        <w:tc>
          <w:tcPr>
            <w:tcW w:w="431" w:type="dxa"/>
          </w:tcPr>
          <w:p w14:paraId="53F635A9" w14:textId="77777777" w:rsidR="007145B7" w:rsidRDefault="00000000">
            <w:pPr>
              <w:pBdr>
                <w:top w:val="nil"/>
                <w:left w:val="nil"/>
                <w:bottom w:val="nil"/>
                <w:right w:val="nil"/>
                <w:between w:val="nil"/>
              </w:pBdr>
              <w:spacing w:before="120" w:after="240"/>
              <w:ind w:firstLine="0"/>
              <w:jc w:val="left"/>
              <w:rPr>
                <w:b/>
                <w:color w:val="000000"/>
              </w:rPr>
            </w:pPr>
            <w:r>
              <w:rPr>
                <w:b/>
                <w:color w:val="000000"/>
              </w:rPr>
              <w:t>1.</w:t>
            </w:r>
          </w:p>
        </w:tc>
        <w:tc>
          <w:tcPr>
            <w:tcW w:w="9213" w:type="dxa"/>
            <w:gridSpan w:val="2"/>
          </w:tcPr>
          <w:p w14:paraId="277566BE" w14:textId="4337E761" w:rsidR="007145B7" w:rsidRDefault="00FE1D55">
            <w:pPr>
              <w:pBdr>
                <w:top w:val="nil"/>
                <w:left w:val="nil"/>
                <w:bottom w:val="nil"/>
                <w:right w:val="nil"/>
                <w:between w:val="nil"/>
              </w:pBdr>
              <w:spacing w:before="120" w:after="240"/>
              <w:ind w:firstLine="0"/>
              <w:jc w:val="left"/>
              <w:rPr>
                <w:b/>
                <w:color w:val="000000"/>
              </w:rPr>
            </w:pPr>
            <w:bookmarkStart w:id="3" w:name="_Hlk168897570"/>
            <w:r>
              <w:rPr>
                <w:b/>
                <w:color w:val="000000"/>
              </w:rPr>
              <w:t>GENERAL INFORMATION</w:t>
            </w:r>
            <w:bookmarkEnd w:id="3"/>
          </w:p>
        </w:tc>
      </w:tr>
      <w:tr w:rsidR="007145B7" w14:paraId="053950C9" w14:textId="77777777">
        <w:tc>
          <w:tcPr>
            <w:tcW w:w="4116" w:type="dxa"/>
            <w:gridSpan w:val="2"/>
          </w:tcPr>
          <w:p w14:paraId="5AAD08EA" w14:textId="77777777" w:rsidR="007145B7" w:rsidRDefault="00000000">
            <w:pPr>
              <w:ind w:firstLine="460"/>
              <w:jc w:val="left"/>
              <w:rPr>
                <w:color w:val="000000"/>
              </w:rPr>
            </w:pPr>
            <w:r>
              <w:rPr>
                <w:color w:val="000000"/>
                <w:sz w:val="28"/>
                <w:szCs w:val="28"/>
              </w:rPr>
              <w:t>Course name (Vietnamese):</w:t>
            </w:r>
          </w:p>
        </w:tc>
        <w:tc>
          <w:tcPr>
            <w:tcW w:w="5528" w:type="dxa"/>
          </w:tcPr>
          <w:p w14:paraId="3B3BEE7F" w14:textId="77777777" w:rsidR="007145B7" w:rsidRDefault="00000000">
            <w:pPr>
              <w:ind w:firstLine="0"/>
              <w:jc w:val="left"/>
              <w:rPr>
                <w:color w:val="000000"/>
              </w:rPr>
            </w:pPr>
            <w:r>
              <w:rPr>
                <w:color w:val="000000"/>
              </w:rPr>
              <w:t>Tuyến điểm du lịch</w:t>
            </w:r>
          </w:p>
        </w:tc>
      </w:tr>
      <w:tr w:rsidR="007145B7" w14:paraId="3B773005" w14:textId="77777777">
        <w:tc>
          <w:tcPr>
            <w:tcW w:w="4116" w:type="dxa"/>
            <w:gridSpan w:val="2"/>
          </w:tcPr>
          <w:p w14:paraId="02DCEFE9" w14:textId="77777777" w:rsidR="007145B7" w:rsidRDefault="00000000">
            <w:pPr>
              <w:ind w:firstLine="460"/>
              <w:jc w:val="left"/>
              <w:rPr>
                <w:color w:val="000000"/>
              </w:rPr>
            </w:pPr>
            <w:r>
              <w:rPr>
                <w:color w:val="000000"/>
                <w:sz w:val="28"/>
                <w:szCs w:val="28"/>
              </w:rPr>
              <w:t>Course name (English):</w:t>
            </w:r>
          </w:p>
        </w:tc>
        <w:tc>
          <w:tcPr>
            <w:tcW w:w="5528" w:type="dxa"/>
          </w:tcPr>
          <w:p w14:paraId="70EC7CA8" w14:textId="77777777" w:rsidR="007145B7" w:rsidRDefault="00000000">
            <w:pPr>
              <w:ind w:firstLine="0"/>
              <w:jc w:val="left"/>
              <w:rPr>
                <w:color w:val="000000"/>
              </w:rPr>
            </w:pPr>
            <w:r>
              <w:rPr>
                <w:color w:val="000000"/>
              </w:rPr>
              <w:t>Itineraries and Destinations</w:t>
            </w:r>
          </w:p>
        </w:tc>
      </w:tr>
      <w:tr w:rsidR="007145B7" w14:paraId="37B91728" w14:textId="77777777">
        <w:tc>
          <w:tcPr>
            <w:tcW w:w="4116" w:type="dxa"/>
            <w:gridSpan w:val="2"/>
          </w:tcPr>
          <w:p w14:paraId="667A0B74" w14:textId="77777777" w:rsidR="007145B7" w:rsidRDefault="00000000">
            <w:pPr>
              <w:ind w:firstLine="460"/>
              <w:jc w:val="left"/>
              <w:rPr>
                <w:color w:val="000000"/>
              </w:rPr>
            </w:pPr>
            <w:r>
              <w:rPr>
                <w:color w:val="000000"/>
                <w:sz w:val="28"/>
                <w:szCs w:val="28"/>
              </w:rPr>
              <w:t>Course ID:</w:t>
            </w:r>
          </w:p>
        </w:tc>
        <w:tc>
          <w:tcPr>
            <w:tcW w:w="5528" w:type="dxa"/>
          </w:tcPr>
          <w:p w14:paraId="73164099" w14:textId="77777777" w:rsidR="007145B7" w:rsidRDefault="00000000">
            <w:pPr>
              <w:ind w:firstLine="0"/>
              <w:jc w:val="left"/>
              <w:rPr>
                <w:color w:val="000000"/>
              </w:rPr>
            </w:pPr>
            <w:r>
              <w:rPr>
                <w:color w:val="000000"/>
              </w:rPr>
              <w:t>126081</w:t>
            </w:r>
          </w:p>
        </w:tc>
      </w:tr>
      <w:tr w:rsidR="007145B7" w14:paraId="4B7AF52E" w14:textId="77777777">
        <w:tc>
          <w:tcPr>
            <w:tcW w:w="4116" w:type="dxa"/>
            <w:gridSpan w:val="2"/>
          </w:tcPr>
          <w:p w14:paraId="52BA30D2" w14:textId="77777777" w:rsidR="007145B7" w:rsidRDefault="00000000">
            <w:pPr>
              <w:ind w:firstLine="460"/>
              <w:jc w:val="left"/>
              <w:rPr>
                <w:color w:val="000000"/>
              </w:rPr>
            </w:pPr>
            <w:r>
              <w:rPr>
                <w:color w:val="000000"/>
                <w:sz w:val="28"/>
                <w:szCs w:val="28"/>
              </w:rPr>
              <w:t xml:space="preserve">Types: </w:t>
            </w:r>
          </w:p>
        </w:tc>
        <w:tc>
          <w:tcPr>
            <w:tcW w:w="5528" w:type="dxa"/>
          </w:tcPr>
          <w:p w14:paraId="4BEFD995" w14:textId="77777777" w:rsidR="007145B7" w:rsidRDefault="00000000">
            <w:pPr>
              <w:ind w:firstLine="0"/>
              <w:jc w:val="left"/>
              <w:rPr>
                <w:color w:val="000000"/>
              </w:rPr>
            </w:pPr>
            <w:r>
              <w:rPr>
                <w:color w:val="000000"/>
              </w:rPr>
              <w:t>Specialization</w:t>
            </w:r>
          </w:p>
        </w:tc>
      </w:tr>
      <w:tr w:rsidR="007145B7" w14:paraId="1D746523" w14:textId="77777777">
        <w:tc>
          <w:tcPr>
            <w:tcW w:w="4116" w:type="dxa"/>
            <w:gridSpan w:val="2"/>
          </w:tcPr>
          <w:p w14:paraId="471CCD90" w14:textId="77777777" w:rsidR="007145B7" w:rsidRDefault="00000000">
            <w:pPr>
              <w:ind w:firstLine="460"/>
              <w:jc w:val="left"/>
              <w:rPr>
                <w:color w:val="000000"/>
              </w:rPr>
            </w:pPr>
            <w:r>
              <w:rPr>
                <w:color w:val="000000"/>
              </w:rPr>
              <w:t>Faculty/Department:</w:t>
            </w:r>
          </w:p>
        </w:tc>
        <w:tc>
          <w:tcPr>
            <w:tcW w:w="5528" w:type="dxa"/>
          </w:tcPr>
          <w:p w14:paraId="3706DDB6" w14:textId="77777777" w:rsidR="007145B7" w:rsidRDefault="00000000">
            <w:pPr>
              <w:ind w:firstLine="0"/>
              <w:jc w:val="left"/>
              <w:rPr>
                <w:color w:val="000000"/>
              </w:rPr>
            </w:pPr>
            <w:r>
              <w:rPr>
                <w:color w:val="000000"/>
              </w:rPr>
              <w:t>Tourism and Travel Management</w:t>
            </w:r>
          </w:p>
        </w:tc>
      </w:tr>
      <w:tr w:rsidR="007145B7" w14:paraId="41ADA9E6" w14:textId="77777777">
        <w:tc>
          <w:tcPr>
            <w:tcW w:w="4116" w:type="dxa"/>
            <w:gridSpan w:val="2"/>
          </w:tcPr>
          <w:p w14:paraId="1558B746" w14:textId="77777777" w:rsidR="007145B7" w:rsidRDefault="00000000">
            <w:pPr>
              <w:ind w:firstLine="460"/>
              <w:jc w:val="left"/>
              <w:rPr>
                <w:color w:val="000000"/>
              </w:rPr>
            </w:pPr>
            <w:r>
              <w:rPr>
                <w:color w:val="000000"/>
              </w:rPr>
              <w:t>Main Lecturer:</w:t>
            </w:r>
          </w:p>
        </w:tc>
        <w:tc>
          <w:tcPr>
            <w:tcW w:w="5528" w:type="dxa"/>
          </w:tcPr>
          <w:p w14:paraId="077BBDD1" w14:textId="77777777" w:rsidR="007145B7" w:rsidRDefault="00000000">
            <w:pPr>
              <w:ind w:firstLine="0"/>
              <w:jc w:val="left"/>
              <w:rPr>
                <w:color w:val="000000"/>
              </w:rPr>
            </w:pPr>
            <w:r>
              <w:rPr>
                <w:color w:val="000000"/>
              </w:rPr>
              <w:t xml:space="preserve">Phan Van Hai </w:t>
            </w:r>
          </w:p>
          <w:p w14:paraId="312DB60C" w14:textId="77777777" w:rsidR="007145B7" w:rsidRDefault="00000000">
            <w:pPr>
              <w:ind w:firstLine="0"/>
              <w:jc w:val="left"/>
              <w:rPr>
                <w:color w:val="000000"/>
              </w:rPr>
            </w:pPr>
            <w:r>
              <w:rPr>
                <w:color w:val="000000"/>
              </w:rPr>
              <w:t>Email: haipv@lhu.edu.vn</w:t>
            </w:r>
          </w:p>
        </w:tc>
      </w:tr>
      <w:tr w:rsidR="007145B7" w14:paraId="7A7AB6D0" w14:textId="77777777">
        <w:tc>
          <w:tcPr>
            <w:tcW w:w="4116" w:type="dxa"/>
            <w:gridSpan w:val="2"/>
          </w:tcPr>
          <w:p w14:paraId="3E5BB798" w14:textId="77777777" w:rsidR="007145B7" w:rsidRDefault="00000000">
            <w:pPr>
              <w:ind w:firstLine="460"/>
              <w:jc w:val="left"/>
              <w:rPr>
                <w:color w:val="000000"/>
              </w:rPr>
            </w:pPr>
            <w:r>
              <w:rPr>
                <w:color w:val="000000"/>
              </w:rPr>
              <w:t>Lecturer participating in:</w:t>
            </w:r>
          </w:p>
        </w:tc>
        <w:tc>
          <w:tcPr>
            <w:tcW w:w="5528" w:type="dxa"/>
          </w:tcPr>
          <w:p w14:paraId="5F9F104B" w14:textId="77777777" w:rsidR="007145B7" w:rsidRDefault="00000000">
            <w:pPr>
              <w:pBdr>
                <w:top w:val="nil"/>
                <w:left w:val="nil"/>
                <w:bottom w:val="nil"/>
                <w:right w:val="nil"/>
                <w:between w:val="nil"/>
              </w:pBdr>
              <w:spacing w:line="312" w:lineRule="auto"/>
              <w:rPr>
                <w:color w:val="000000"/>
              </w:rPr>
            </w:pPr>
            <w:r>
              <w:rPr>
                <w:color w:val="000000"/>
              </w:rPr>
              <w:t>Pham Ngoc Hieu</w:t>
            </w:r>
          </w:p>
          <w:p w14:paraId="7440F16C" w14:textId="77777777" w:rsidR="007145B7" w:rsidRDefault="00000000">
            <w:pPr>
              <w:pBdr>
                <w:top w:val="nil"/>
                <w:left w:val="nil"/>
                <w:bottom w:val="nil"/>
                <w:right w:val="nil"/>
                <w:between w:val="nil"/>
              </w:pBdr>
              <w:spacing w:line="312" w:lineRule="auto"/>
              <w:rPr>
                <w:color w:val="000000"/>
              </w:rPr>
            </w:pPr>
            <w:hyperlink r:id="rId7">
              <w:r>
                <w:rPr>
                  <w:color w:val="000000"/>
                  <w:u w:val="single"/>
                </w:rPr>
                <w:t>Hieupn@lhu.edu.vn</w:t>
              </w:r>
            </w:hyperlink>
          </w:p>
        </w:tc>
      </w:tr>
      <w:tr w:rsidR="007145B7" w14:paraId="36C1CA74" w14:textId="77777777">
        <w:tc>
          <w:tcPr>
            <w:tcW w:w="4116" w:type="dxa"/>
            <w:gridSpan w:val="2"/>
          </w:tcPr>
          <w:p w14:paraId="50C4500F" w14:textId="77777777" w:rsidR="007145B7" w:rsidRDefault="00000000">
            <w:pPr>
              <w:ind w:firstLine="460"/>
              <w:jc w:val="left"/>
              <w:rPr>
                <w:color w:val="000000"/>
              </w:rPr>
            </w:pPr>
            <w:r>
              <w:rPr>
                <w:color w:val="000000"/>
              </w:rPr>
              <w:t>Number of credits:</w:t>
            </w:r>
          </w:p>
        </w:tc>
        <w:tc>
          <w:tcPr>
            <w:tcW w:w="5528" w:type="dxa"/>
          </w:tcPr>
          <w:p w14:paraId="16402B17" w14:textId="77777777" w:rsidR="007145B7" w:rsidRDefault="00000000">
            <w:pPr>
              <w:ind w:firstLine="0"/>
              <w:jc w:val="left"/>
              <w:rPr>
                <w:color w:val="000000"/>
              </w:rPr>
            </w:pPr>
            <w:r>
              <w:rPr>
                <w:color w:val="000000"/>
              </w:rPr>
              <w:t xml:space="preserve">2 </w:t>
            </w:r>
          </w:p>
        </w:tc>
      </w:tr>
      <w:tr w:rsidR="007145B7" w14:paraId="05378B0C" w14:textId="77777777">
        <w:tc>
          <w:tcPr>
            <w:tcW w:w="4116" w:type="dxa"/>
            <w:gridSpan w:val="2"/>
          </w:tcPr>
          <w:p w14:paraId="4380875A" w14:textId="77777777" w:rsidR="007145B7" w:rsidRDefault="00000000">
            <w:pPr>
              <w:ind w:left="591" w:firstLine="459"/>
              <w:jc w:val="left"/>
              <w:rPr>
                <w:color w:val="000000"/>
              </w:rPr>
            </w:pPr>
            <w:r>
              <w:rPr>
                <w:color w:val="000000"/>
              </w:rPr>
              <w:t xml:space="preserve">Theory: </w:t>
            </w:r>
          </w:p>
          <w:p w14:paraId="34D55EEA" w14:textId="77777777" w:rsidR="007145B7" w:rsidRDefault="00000000">
            <w:pPr>
              <w:ind w:left="591" w:firstLine="459"/>
              <w:jc w:val="left"/>
              <w:rPr>
                <w:color w:val="000000"/>
              </w:rPr>
            </w:pPr>
            <w:r>
              <w:rPr>
                <w:color w:val="000000"/>
              </w:rPr>
              <w:t xml:space="preserve">Practice: </w:t>
            </w:r>
          </w:p>
          <w:p w14:paraId="78A6FAF7" w14:textId="77777777" w:rsidR="007145B7" w:rsidRDefault="00000000">
            <w:pPr>
              <w:ind w:left="591" w:firstLine="459"/>
              <w:jc w:val="left"/>
              <w:rPr>
                <w:color w:val="000000"/>
              </w:rPr>
            </w:pPr>
            <w:r>
              <w:rPr>
                <w:color w:val="000000"/>
              </w:rPr>
              <w:t>Exercise:</w:t>
            </w:r>
          </w:p>
        </w:tc>
        <w:tc>
          <w:tcPr>
            <w:tcW w:w="5528" w:type="dxa"/>
          </w:tcPr>
          <w:p w14:paraId="38F6CC45" w14:textId="77777777" w:rsidR="007145B7" w:rsidRDefault="00000000">
            <w:pPr>
              <w:ind w:firstLine="0"/>
              <w:jc w:val="left"/>
              <w:rPr>
                <w:color w:val="000000"/>
              </w:rPr>
            </w:pPr>
            <w:r>
              <w:rPr>
                <w:color w:val="000000"/>
              </w:rPr>
              <w:t>15 periods</w:t>
            </w:r>
          </w:p>
          <w:p w14:paraId="6F073454" w14:textId="77777777" w:rsidR="007145B7" w:rsidRDefault="00000000">
            <w:pPr>
              <w:ind w:firstLine="0"/>
              <w:jc w:val="left"/>
              <w:rPr>
                <w:color w:val="000000"/>
              </w:rPr>
            </w:pPr>
            <w:r>
              <w:rPr>
                <w:color w:val="000000"/>
              </w:rPr>
              <w:t>0 periods</w:t>
            </w:r>
          </w:p>
          <w:p w14:paraId="026F5C60" w14:textId="77777777" w:rsidR="007145B7" w:rsidRDefault="00000000">
            <w:pPr>
              <w:ind w:firstLine="0"/>
              <w:jc w:val="left"/>
              <w:rPr>
                <w:color w:val="000000"/>
              </w:rPr>
            </w:pPr>
            <w:r>
              <w:rPr>
                <w:color w:val="000000"/>
              </w:rPr>
              <w:t>30 periods</w:t>
            </w:r>
          </w:p>
        </w:tc>
      </w:tr>
      <w:tr w:rsidR="007145B7" w14:paraId="784D8B29" w14:textId="77777777">
        <w:tc>
          <w:tcPr>
            <w:tcW w:w="4116" w:type="dxa"/>
            <w:gridSpan w:val="2"/>
          </w:tcPr>
          <w:p w14:paraId="3EDDF95E" w14:textId="77777777" w:rsidR="007145B7" w:rsidRDefault="00000000">
            <w:pPr>
              <w:ind w:firstLine="460"/>
              <w:jc w:val="left"/>
              <w:rPr>
                <w:color w:val="000000"/>
              </w:rPr>
            </w:pPr>
            <w:r>
              <w:rPr>
                <w:color w:val="000000"/>
              </w:rPr>
              <w:t>Specialty:</w:t>
            </w:r>
          </w:p>
        </w:tc>
        <w:tc>
          <w:tcPr>
            <w:tcW w:w="5528" w:type="dxa"/>
          </w:tcPr>
          <w:p w14:paraId="64B469D9" w14:textId="77777777" w:rsidR="007145B7" w:rsidRDefault="00000000">
            <w:pPr>
              <w:ind w:firstLine="0"/>
              <w:jc w:val="left"/>
              <w:rPr>
                <w:color w:val="000000"/>
              </w:rPr>
            </w:pPr>
            <w:r>
              <w:rPr>
                <w:color w:val="000000"/>
              </w:rPr>
              <w:t>Obligatory to students in Major of Tourism and Travel Management</w:t>
            </w:r>
          </w:p>
        </w:tc>
      </w:tr>
      <w:tr w:rsidR="007145B7" w14:paraId="1F2841FB" w14:textId="77777777">
        <w:trPr>
          <w:trHeight w:val="313"/>
        </w:trPr>
        <w:tc>
          <w:tcPr>
            <w:tcW w:w="4116" w:type="dxa"/>
            <w:gridSpan w:val="2"/>
          </w:tcPr>
          <w:p w14:paraId="51E0A239" w14:textId="77777777" w:rsidR="007145B7" w:rsidRDefault="00000000">
            <w:pPr>
              <w:ind w:firstLine="460"/>
              <w:jc w:val="left"/>
              <w:rPr>
                <w:color w:val="000000"/>
              </w:rPr>
            </w:pPr>
            <w:r>
              <w:rPr>
                <w:color w:val="000000"/>
              </w:rPr>
              <w:t>Prerequisite course:</w:t>
            </w:r>
          </w:p>
        </w:tc>
        <w:tc>
          <w:tcPr>
            <w:tcW w:w="5528" w:type="dxa"/>
          </w:tcPr>
          <w:p w14:paraId="31BC4823" w14:textId="77777777" w:rsidR="007145B7" w:rsidRDefault="00000000">
            <w:pPr>
              <w:ind w:firstLine="0"/>
              <w:jc w:val="left"/>
              <w:rPr>
                <w:color w:val="000000"/>
              </w:rPr>
            </w:pPr>
            <w:r>
              <w:rPr>
                <w:color w:val="000000"/>
              </w:rPr>
              <w:t>No</w:t>
            </w:r>
          </w:p>
        </w:tc>
      </w:tr>
      <w:tr w:rsidR="007145B7" w14:paraId="0019623B" w14:textId="77777777">
        <w:tc>
          <w:tcPr>
            <w:tcW w:w="4116" w:type="dxa"/>
            <w:gridSpan w:val="2"/>
          </w:tcPr>
          <w:p w14:paraId="6677F6CC" w14:textId="77777777" w:rsidR="007145B7" w:rsidRDefault="00000000">
            <w:pPr>
              <w:ind w:firstLine="460"/>
              <w:jc w:val="left"/>
              <w:rPr>
                <w:color w:val="000000"/>
              </w:rPr>
            </w:pPr>
            <w:r>
              <w:rPr>
                <w:color w:val="000000"/>
              </w:rPr>
              <w:t>Previous course:</w:t>
            </w:r>
          </w:p>
        </w:tc>
        <w:tc>
          <w:tcPr>
            <w:tcW w:w="5528" w:type="dxa"/>
          </w:tcPr>
          <w:p w14:paraId="2343EE4A" w14:textId="77777777" w:rsidR="007145B7" w:rsidRDefault="00000000">
            <w:pPr>
              <w:ind w:firstLine="0"/>
              <w:jc w:val="left"/>
              <w:rPr>
                <w:color w:val="000000"/>
              </w:rPr>
            </w:pPr>
            <w:r>
              <w:rPr>
                <w:color w:val="000000"/>
              </w:rPr>
              <w:t>No</w:t>
            </w:r>
          </w:p>
        </w:tc>
      </w:tr>
      <w:tr w:rsidR="007145B7" w14:paraId="3F8506AF" w14:textId="77777777">
        <w:tc>
          <w:tcPr>
            <w:tcW w:w="431" w:type="dxa"/>
          </w:tcPr>
          <w:p w14:paraId="68DA20A3" w14:textId="77777777" w:rsidR="007145B7" w:rsidRDefault="00000000">
            <w:pPr>
              <w:pBdr>
                <w:top w:val="nil"/>
                <w:left w:val="nil"/>
                <w:bottom w:val="nil"/>
                <w:right w:val="nil"/>
                <w:between w:val="nil"/>
              </w:pBdr>
              <w:ind w:firstLine="0"/>
              <w:jc w:val="left"/>
              <w:rPr>
                <w:b/>
                <w:color w:val="000000"/>
              </w:rPr>
            </w:pPr>
            <w:r>
              <w:rPr>
                <w:b/>
                <w:color w:val="000000"/>
              </w:rPr>
              <w:t>2.</w:t>
            </w:r>
          </w:p>
        </w:tc>
        <w:tc>
          <w:tcPr>
            <w:tcW w:w="9213" w:type="dxa"/>
            <w:gridSpan w:val="2"/>
          </w:tcPr>
          <w:p w14:paraId="1322F7B1" w14:textId="77777777" w:rsidR="007145B7" w:rsidRDefault="00000000">
            <w:pPr>
              <w:pBdr>
                <w:top w:val="nil"/>
                <w:left w:val="nil"/>
                <w:bottom w:val="nil"/>
                <w:right w:val="nil"/>
                <w:between w:val="nil"/>
              </w:pBdr>
              <w:ind w:firstLine="0"/>
              <w:jc w:val="left"/>
              <w:rPr>
                <w:b/>
                <w:color w:val="000000"/>
              </w:rPr>
            </w:pPr>
            <w:bookmarkStart w:id="4" w:name="_Hlk168897882"/>
            <w:r>
              <w:rPr>
                <w:b/>
                <w:color w:val="000000"/>
              </w:rPr>
              <w:t>COURSE DESCRIPTION</w:t>
            </w:r>
            <w:bookmarkEnd w:id="4"/>
          </w:p>
        </w:tc>
      </w:tr>
    </w:tbl>
    <w:p w14:paraId="6D5E490E" w14:textId="77777777" w:rsidR="007145B7" w:rsidRDefault="00000000">
      <w:pPr>
        <w:widowControl w:val="0"/>
        <w:ind w:right="50" w:firstLine="567"/>
        <w:rPr>
          <w:color w:val="000000"/>
        </w:rPr>
      </w:pPr>
      <w:r>
        <w:rPr>
          <w:color w:val="000000"/>
        </w:rPr>
        <w:t xml:space="preserve">Itineraries and Destinations is a course which provides basic knowledge about natural conditions and natural resources in order to develop Vietnam tourism, destinations, routes in tourism areas with the typical products and ways to potentiate tourism products in Vietnamese locales. </w:t>
      </w:r>
    </w:p>
    <w:tbl>
      <w:tblPr>
        <w:tblStyle w:val="a0"/>
        <w:tblW w:w="9350" w:type="dxa"/>
        <w:tblBorders>
          <w:top w:val="nil"/>
          <w:left w:val="nil"/>
          <w:bottom w:val="nil"/>
          <w:right w:val="nil"/>
          <w:insideH w:val="nil"/>
          <w:insideV w:val="nil"/>
        </w:tblBorders>
        <w:tblLayout w:type="fixed"/>
        <w:tblLook w:val="0400" w:firstRow="0" w:lastRow="0" w:firstColumn="0" w:lastColumn="0" w:noHBand="0" w:noVBand="1"/>
      </w:tblPr>
      <w:tblGrid>
        <w:gridCol w:w="567"/>
        <w:gridCol w:w="8783"/>
      </w:tblGrid>
      <w:tr w:rsidR="007145B7" w14:paraId="4EE5475A" w14:textId="77777777" w:rsidTr="00FE1D55">
        <w:tc>
          <w:tcPr>
            <w:tcW w:w="567" w:type="dxa"/>
          </w:tcPr>
          <w:p w14:paraId="552583FD" w14:textId="77777777" w:rsidR="007145B7" w:rsidRDefault="00000000">
            <w:pPr>
              <w:pBdr>
                <w:top w:val="nil"/>
                <w:left w:val="nil"/>
                <w:bottom w:val="nil"/>
                <w:right w:val="nil"/>
                <w:between w:val="nil"/>
              </w:pBdr>
              <w:ind w:firstLine="0"/>
              <w:jc w:val="left"/>
              <w:rPr>
                <w:b/>
                <w:color w:val="000000"/>
              </w:rPr>
            </w:pPr>
            <w:bookmarkStart w:id="5" w:name="_Hlk168897889"/>
            <w:r>
              <w:rPr>
                <w:b/>
                <w:color w:val="000000"/>
              </w:rPr>
              <w:t>3.</w:t>
            </w:r>
          </w:p>
        </w:tc>
        <w:tc>
          <w:tcPr>
            <w:tcW w:w="8783" w:type="dxa"/>
          </w:tcPr>
          <w:p w14:paraId="1B455BF3" w14:textId="77777777" w:rsidR="007145B7" w:rsidRDefault="00000000">
            <w:pPr>
              <w:pBdr>
                <w:top w:val="nil"/>
                <w:left w:val="nil"/>
                <w:bottom w:val="nil"/>
                <w:right w:val="nil"/>
                <w:between w:val="nil"/>
              </w:pBdr>
              <w:ind w:firstLine="0"/>
              <w:jc w:val="left"/>
              <w:rPr>
                <w:b/>
                <w:color w:val="000000"/>
              </w:rPr>
            </w:pPr>
            <w:bookmarkStart w:id="6" w:name="_Hlk168897896"/>
            <w:r>
              <w:rPr>
                <w:b/>
                <w:color w:val="000000"/>
              </w:rPr>
              <w:t>COURSE LEARNING OUTCOMES</w:t>
            </w:r>
            <w:bookmarkEnd w:id="6"/>
          </w:p>
        </w:tc>
      </w:tr>
    </w:tbl>
    <w:p w14:paraId="4CEF2BE0" w14:textId="77777777" w:rsidR="007145B7" w:rsidRDefault="00000000">
      <w:pPr>
        <w:pBdr>
          <w:top w:val="nil"/>
          <w:left w:val="nil"/>
          <w:bottom w:val="nil"/>
          <w:right w:val="nil"/>
          <w:between w:val="nil"/>
        </w:pBdr>
        <w:spacing w:before="120" w:line="312" w:lineRule="auto"/>
        <w:jc w:val="center"/>
        <w:rPr>
          <w:b/>
          <w:color w:val="000000"/>
        </w:rPr>
      </w:pPr>
      <w:bookmarkStart w:id="7" w:name="_Hlk168897092"/>
      <w:r>
        <w:rPr>
          <w:b/>
          <w:color w:val="000000"/>
        </w:rPr>
        <w:t>Table 1: Course Learning Outcomes (CLOs)</w:t>
      </w:r>
      <w:bookmarkEnd w:id="5"/>
    </w:p>
    <w:tbl>
      <w:tblPr>
        <w:tblStyle w:val="a1"/>
        <w:tblW w:w="95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4829"/>
        <w:gridCol w:w="1849"/>
        <w:gridCol w:w="1705"/>
      </w:tblGrid>
      <w:tr w:rsidR="007145B7" w14:paraId="4EA26DAB" w14:textId="77777777">
        <w:trPr>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bookmarkEnd w:id="7"/>
          <w:p w14:paraId="0E730499" w14:textId="77777777" w:rsidR="007145B7" w:rsidRDefault="00000000">
            <w:pPr>
              <w:ind w:firstLine="0"/>
              <w:jc w:val="center"/>
              <w:rPr>
                <w:b/>
                <w:color w:val="000000"/>
              </w:rPr>
            </w:pPr>
            <w:r>
              <w:rPr>
                <w:b/>
                <w:color w:val="000000"/>
              </w:rPr>
              <w:t>Course Learning Outcomes (CLOs)</w:t>
            </w:r>
          </w:p>
        </w:tc>
        <w:tc>
          <w:tcPr>
            <w:tcW w:w="4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841B59" w14:textId="77777777" w:rsidR="007145B7" w:rsidRDefault="00000000">
            <w:pPr>
              <w:ind w:firstLine="0"/>
              <w:jc w:val="center"/>
              <w:rPr>
                <w:b/>
                <w:color w:val="000000"/>
              </w:rPr>
            </w:pPr>
            <w:r>
              <w:rPr>
                <w:b/>
                <w:color w:val="000000"/>
              </w:rPr>
              <w:t xml:space="preserve">Course Learning Outcomes Content </w:t>
            </w:r>
          </w:p>
        </w:tc>
        <w:tc>
          <w:tcPr>
            <w:tcW w:w="1849" w:type="dxa"/>
            <w:tcBorders>
              <w:top w:val="single" w:sz="4" w:space="0" w:color="000000"/>
              <w:left w:val="single" w:sz="4" w:space="0" w:color="000000"/>
              <w:bottom w:val="single" w:sz="4" w:space="0" w:color="000000"/>
              <w:right w:val="single" w:sz="4" w:space="0" w:color="000000"/>
            </w:tcBorders>
          </w:tcPr>
          <w:p w14:paraId="001A2743" w14:textId="77777777" w:rsidR="007145B7" w:rsidRDefault="00000000">
            <w:pPr>
              <w:ind w:firstLine="0"/>
              <w:jc w:val="center"/>
              <w:rPr>
                <w:b/>
                <w:color w:val="000000"/>
              </w:rPr>
            </w:pPr>
            <w:r>
              <w:rPr>
                <w:b/>
                <w:color w:val="000000"/>
              </w:rPr>
              <w:t>Bloom domain/Bloom level</w:t>
            </w:r>
          </w:p>
        </w:tc>
        <w:tc>
          <w:tcPr>
            <w:tcW w:w="1705" w:type="dxa"/>
            <w:tcBorders>
              <w:top w:val="single" w:sz="4" w:space="0" w:color="000000"/>
              <w:left w:val="single" w:sz="4" w:space="0" w:color="000000"/>
              <w:bottom w:val="single" w:sz="4" w:space="0" w:color="000000"/>
              <w:right w:val="single" w:sz="4" w:space="0" w:color="000000"/>
            </w:tcBorders>
          </w:tcPr>
          <w:p w14:paraId="0660E79F" w14:textId="77777777" w:rsidR="007145B7" w:rsidRDefault="00000000">
            <w:pPr>
              <w:ind w:firstLine="0"/>
              <w:jc w:val="center"/>
              <w:rPr>
                <w:b/>
                <w:color w:val="000000"/>
              </w:rPr>
            </w:pPr>
            <w:r>
              <w:rPr>
                <w:b/>
                <w:color w:val="000000"/>
              </w:rPr>
              <w:t>Program Learning Outcomes (PLOs) (*)</w:t>
            </w:r>
          </w:p>
        </w:tc>
      </w:tr>
      <w:tr w:rsidR="007145B7" w14:paraId="189153BE" w14:textId="77777777">
        <w:trPr>
          <w:jc w:val="center"/>
        </w:trPr>
        <w:tc>
          <w:tcPr>
            <w:tcW w:w="1129" w:type="dxa"/>
            <w:tcBorders>
              <w:top w:val="single" w:sz="4" w:space="0" w:color="000000"/>
              <w:left w:val="single" w:sz="4" w:space="0" w:color="000000"/>
              <w:bottom w:val="single" w:sz="4" w:space="0" w:color="000000"/>
              <w:right w:val="single" w:sz="4" w:space="0" w:color="000000"/>
            </w:tcBorders>
          </w:tcPr>
          <w:p w14:paraId="48561618" w14:textId="77777777" w:rsidR="007145B7" w:rsidRDefault="00000000">
            <w:pPr>
              <w:ind w:firstLine="0"/>
              <w:jc w:val="center"/>
              <w:rPr>
                <w:color w:val="000000"/>
              </w:rPr>
            </w:pPr>
            <w:r>
              <w:rPr>
                <w:color w:val="000000"/>
              </w:rPr>
              <w:lastRenderedPageBreak/>
              <w:t>CLO1</w:t>
            </w:r>
          </w:p>
        </w:tc>
        <w:tc>
          <w:tcPr>
            <w:tcW w:w="4829" w:type="dxa"/>
            <w:tcBorders>
              <w:top w:val="single" w:sz="4" w:space="0" w:color="000000"/>
              <w:left w:val="single" w:sz="4" w:space="0" w:color="000000"/>
              <w:bottom w:val="single" w:sz="4" w:space="0" w:color="000000"/>
              <w:right w:val="single" w:sz="4" w:space="0" w:color="000000"/>
            </w:tcBorders>
            <w:vAlign w:val="center"/>
          </w:tcPr>
          <w:p w14:paraId="299A69AB" w14:textId="77777777" w:rsidR="007145B7" w:rsidRDefault="00000000">
            <w:pPr>
              <w:pBdr>
                <w:top w:val="nil"/>
                <w:left w:val="nil"/>
                <w:bottom w:val="nil"/>
                <w:right w:val="nil"/>
                <w:between w:val="nil"/>
              </w:pBdr>
              <w:ind w:right="50" w:firstLine="0"/>
              <w:rPr>
                <w:color w:val="000000"/>
                <w:sz w:val="24"/>
                <w:szCs w:val="24"/>
              </w:rPr>
            </w:pPr>
            <w:r>
              <w:rPr>
                <w:color w:val="000000"/>
              </w:rPr>
              <w:t xml:space="preserve">Applying knowledge to tourism destinations and routes with a purpose to create tourism products and potentiate territorial tourism appropriately in Vietnam. </w:t>
            </w:r>
          </w:p>
        </w:tc>
        <w:tc>
          <w:tcPr>
            <w:tcW w:w="1849" w:type="dxa"/>
            <w:tcBorders>
              <w:top w:val="single" w:sz="4" w:space="0" w:color="000000"/>
              <w:left w:val="single" w:sz="4" w:space="0" w:color="000000"/>
              <w:bottom w:val="single" w:sz="4" w:space="0" w:color="000000"/>
              <w:right w:val="single" w:sz="4" w:space="0" w:color="000000"/>
            </w:tcBorders>
          </w:tcPr>
          <w:p w14:paraId="23D47B85" w14:textId="77777777" w:rsidR="007145B7" w:rsidRDefault="00000000">
            <w:pPr>
              <w:ind w:firstLine="0"/>
              <w:jc w:val="center"/>
              <w:rPr>
                <w:color w:val="000000"/>
              </w:rPr>
            </w:pPr>
            <w:r>
              <w:rPr>
                <w:color w:val="000000"/>
              </w:rPr>
              <w:t>Knowledge (3)</w:t>
            </w:r>
          </w:p>
        </w:tc>
        <w:tc>
          <w:tcPr>
            <w:tcW w:w="1705" w:type="dxa"/>
            <w:tcBorders>
              <w:top w:val="single" w:sz="4" w:space="0" w:color="000000"/>
              <w:left w:val="single" w:sz="4" w:space="0" w:color="000000"/>
              <w:bottom w:val="single" w:sz="4" w:space="0" w:color="000000"/>
              <w:right w:val="single" w:sz="4" w:space="0" w:color="000000"/>
            </w:tcBorders>
          </w:tcPr>
          <w:p w14:paraId="29937236" w14:textId="77777777" w:rsidR="007145B7" w:rsidRDefault="00000000">
            <w:pPr>
              <w:ind w:firstLine="0"/>
              <w:jc w:val="center"/>
              <w:rPr>
                <w:color w:val="000000"/>
              </w:rPr>
            </w:pPr>
            <w:r>
              <w:rPr>
                <w:color w:val="000000"/>
              </w:rPr>
              <w:t>PI2.1</w:t>
            </w:r>
          </w:p>
        </w:tc>
      </w:tr>
      <w:tr w:rsidR="007145B7" w14:paraId="1878A0F6" w14:textId="77777777">
        <w:trPr>
          <w:jc w:val="center"/>
        </w:trPr>
        <w:tc>
          <w:tcPr>
            <w:tcW w:w="1129" w:type="dxa"/>
            <w:tcBorders>
              <w:top w:val="single" w:sz="4" w:space="0" w:color="000000"/>
              <w:left w:val="single" w:sz="4" w:space="0" w:color="000000"/>
              <w:bottom w:val="single" w:sz="4" w:space="0" w:color="000000"/>
              <w:right w:val="single" w:sz="4" w:space="0" w:color="000000"/>
            </w:tcBorders>
          </w:tcPr>
          <w:p w14:paraId="1A465680" w14:textId="77777777" w:rsidR="007145B7" w:rsidRDefault="00000000">
            <w:pPr>
              <w:ind w:firstLine="0"/>
              <w:jc w:val="center"/>
              <w:rPr>
                <w:color w:val="000000"/>
              </w:rPr>
            </w:pPr>
            <w:r>
              <w:rPr>
                <w:color w:val="000000"/>
              </w:rPr>
              <w:t>CLO2</w:t>
            </w:r>
          </w:p>
        </w:tc>
        <w:tc>
          <w:tcPr>
            <w:tcW w:w="4829" w:type="dxa"/>
            <w:tcBorders>
              <w:top w:val="single" w:sz="4" w:space="0" w:color="000000"/>
              <w:left w:val="single" w:sz="4" w:space="0" w:color="000000"/>
              <w:bottom w:val="single" w:sz="4" w:space="0" w:color="000000"/>
              <w:right w:val="single" w:sz="4" w:space="0" w:color="000000"/>
            </w:tcBorders>
            <w:vAlign w:val="center"/>
          </w:tcPr>
          <w:p w14:paraId="17712200" w14:textId="77777777" w:rsidR="007145B7" w:rsidRDefault="00000000">
            <w:pPr>
              <w:widowControl w:val="0"/>
              <w:ind w:right="50" w:firstLine="0"/>
              <w:rPr>
                <w:color w:val="000000"/>
              </w:rPr>
            </w:pPr>
            <w:r>
              <w:rPr>
                <w:color w:val="000000"/>
              </w:rPr>
              <w:t xml:space="preserve">Choosing the tourism destinations and routes to launch the basic tourism programs </w:t>
            </w:r>
          </w:p>
        </w:tc>
        <w:tc>
          <w:tcPr>
            <w:tcW w:w="1849" w:type="dxa"/>
            <w:tcBorders>
              <w:top w:val="single" w:sz="4" w:space="0" w:color="000000"/>
              <w:left w:val="single" w:sz="4" w:space="0" w:color="000000"/>
              <w:bottom w:val="single" w:sz="4" w:space="0" w:color="000000"/>
              <w:right w:val="single" w:sz="4" w:space="0" w:color="000000"/>
            </w:tcBorders>
          </w:tcPr>
          <w:p w14:paraId="6A322800" w14:textId="77777777" w:rsidR="007145B7" w:rsidRDefault="00000000">
            <w:pPr>
              <w:ind w:firstLine="0"/>
              <w:jc w:val="center"/>
              <w:rPr>
                <w:color w:val="000000"/>
              </w:rPr>
            </w:pPr>
            <w:r>
              <w:rPr>
                <w:color w:val="000000"/>
              </w:rPr>
              <w:t>Skills (3)</w:t>
            </w:r>
          </w:p>
        </w:tc>
        <w:tc>
          <w:tcPr>
            <w:tcW w:w="1705" w:type="dxa"/>
            <w:tcBorders>
              <w:top w:val="single" w:sz="4" w:space="0" w:color="000000"/>
              <w:left w:val="single" w:sz="4" w:space="0" w:color="000000"/>
              <w:bottom w:val="single" w:sz="4" w:space="0" w:color="000000"/>
              <w:right w:val="single" w:sz="4" w:space="0" w:color="000000"/>
            </w:tcBorders>
          </w:tcPr>
          <w:p w14:paraId="21356537" w14:textId="77777777" w:rsidR="007145B7" w:rsidRDefault="00000000">
            <w:pPr>
              <w:ind w:firstLine="0"/>
              <w:jc w:val="center"/>
              <w:rPr>
                <w:color w:val="000000"/>
              </w:rPr>
            </w:pPr>
            <w:r>
              <w:rPr>
                <w:color w:val="000000"/>
              </w:rPr>
              <w:t>PI5.2</w:t>
            </w:r>
          </w:p>
        </w:tc>
      </w:tr>
      <w:tr w:rsidR="007145B7" w14:paraId="14E10D32" w14:textId="77777777">
        <w:trPr>
          <w:jc w:val="center"/>
        </w:trPr>
        <w:tc>
          <w:tcPr>
            <w:tcW w:w="1129" w:type="dxa"/>
            <w:tcBorders>
              <w:top w:val="single" w:sz="4" w:space="0" w:color="000000"/>
              <w:left w:val="single" w:sz="4" w:space="0" w:color="000000"/>
              <w:bottom w:val="single" w:sz="4" w:space="0" w:color="000000"/>
              <w:right w:val="single" w:sz="4" w:space="0" w:color="000000"/>
            </w:tcBorders>
          </w:tcPr>
          <w:p w14:paraId="66C3B6C3" w14:textId="77777777" w:rsidR="007145B7" w:rsidRDefault="00000000">
            <w:pPr>
              <w:ind w:firstLine="0"/>
              <w:jc w:val="center"/>
              <w:rPr>
                <w:color w:val="000000"/>
              </w:rPr>
            </w:pPr>
            <w:r>
              <w:rPr>
                <w:color w:val="000000"/>
              </w:rPr>
              <w:t>CLO3</w:t>
            </w:r>
          </w:p>
        </w:tc>
        <w:tc>
          <w:tcPr>
            <w:tcW w:w="4829" w:type="dxa"/>
            <w:tcBorders>
              <w:top w:val="single" w:sz="4" w:space="0" w:color="000000"/>
              <w:left w:val="single" w:sz="4" w:space="0" w:color="000000"/>
              <w:bottom w:val="single" w:sz="4" w:space="0" w:color="000000"/>
              <w:right w:val="single" w:sz="4" w:space="0" w:color="000000"/>
            </w:tcBorders>
            <w:vAlign w:val="center"/>
          </w:tcPr>
          <w:p w14:paraId="7D4735EC" w14:textId="77777777" w:rsidR="007145B7" w:rsidRDefault="00000000">
            <w:pPr>
              <w:ind w:firstLine="0"/>
              <w:rPr>
                <w:color w:val="000000"/>
              </w:rPr>
            </w:pPr>
            <w:r>
              <w:rPr>
                <w:color w:val="000000"/>
              </w:rPr>
              <w:t xml:space="preserve">Establishing high quality tourism programs from choosing the basic tourism destinations and routes. </w:t>
            </w:r>
          </w:p>
        </w:tc>
        <w:tc>
          <w:tcPr>
            <w:tcW w:w="1849" w:type="dxa"/>
            <w:tcBorders>
              <w:top w:val="single" w:sz="4" w:space="0" w:color="000000"/>
              <w:left w:val="single" w:sz="4" w:space="0" w:color="000000"/>
              <w:bottom w:val="single" w:sz="4" w:space="0" w:color="000000"/>
              <w:right w:val="single" w:sz="4" w:space="0" w:color="000000"/>
            </w:tcBorders>
          </w:tcPr>
          <w:p w14:paraId="2FEC8BD5" w14:textId="77777777" w:rsidR="007145B7" w:rsidRDefault="00000000">
            <w:pPr>
              <w:ind w:firstLine="0"/>
              <w:jc w:val="center"/>
              <w:rPr>
                <w:color w:val="000000"/>
              </w:rPr>
            </w:pPr>
            <w:r>
              <w:rPr>
                <w:color w:val="000000"/>
              </w:rPr>
              <w:t>Skills (4)</w:t>
            </w:r>
          </w:p>
        </w:tc>
        <w:tc>
          <w:tcPr>
            <w:tcW w:w="1705" w:type="dxa"/>
            <w:tcBorders>
              <w:top w:val="single" w:sz="4" w:space="0" w:color="000000"/>
              <w:left w:val="single" w:sz="4" w:space="0" w:color="000000"/>
              <w:bottom w:val="single" w:sz="4" w:space="0" w:color="000000"/>
              <w:right w:val="single" w:sz="4" w:space="0" w:color="000000"/>
            </w:tcBorders>
          </w:tcPr>
          <w:p w14:paraId="20BD2FD7" w14:textId="77777777" w:rsidR="007145B7" w:rsidRDefault="00000000">
            <w:pPr>
              <w:ind w:firstLine="0"/>
              <w:jc w:val="center"/>
              <w:rPr>
                <w:color w:val="000000"/>
              </w:rPr>
            </w:pPr>
            <w:r>
              <w:rPr>
                <w:color w:val="000000"/>
              </w:rPr>
              <w:t>PI6.2</w:t>
            </w:r>
          </w:p>
        </w:tc>
      </w:tr>
      <w:tr w:rsidR="007145B7" w14:paraId="70C807B3" w14:textId="77777777">
        <w:trPr>
          <w:jc w:val="center"/>
        </w:trPr>
        <w:tc>
          <w:tcPr>
            <w:tcW w:w="1129" w:type="dxa"/>
            <w:tcBorders>
              <w:top w:val="single" w:sz="4" w:space="0" w:color="000000"/>
              <w:left w:val="single" w:sz="4" w:space="0" w:color="000000"/>
              <w:bottom w:val="single" w:sz="4" w:space="0" w:color="000000"/>
              <w:right w:val="single" w:sz="4" w:space="0" w:color="000000"/>
            </w:tcBorders>
          </w:tcPr>
          <w:p w14:paraId="18C3F296" w14:textId="77777777" w:rsidR="007145B7" w:rsidRDefault="00000000">
            <w:pPr>
              <w:ind w:firstLine="0"/>
              <w:jc w:val="center"/>
              <w:rPr>
                <w:color w:val="000000"/>
              </w:rPr>
            </w:pPr>
            <w:r>
              <w:rPr>
                <w:color w:val="000000"/>
              </w:rPr>
              <w:t>CLO4</w:t>
            </w:r>
          </w:p>
        </w:tc>
        <w:tc>
          <w:tcPr>
            <w:tcW w:w="4829" w:type="dxa"/>
            <w:tcBorders>
              <w:top w:val="single" w:sz="4" w:space="0" w:color="000000"/>
              <w:left w:val="single" w:sz="4" w:space="0" w:color="000000"/>
              <w:bottom w:val="single" w:sz="4" w:space="0" w:color="000000"/>
              <w:right w:val="single" w:sz="4" w:space="0" w:color="000000"/>
            </w:tcBorders>
          </w:tcPr>
          <w:p w14:paraId="303E198B" w14:textId="77777777" w:rsidR="007145B7" w:rsidRDefault="00000000">
            <w:pPr>
              <w:ind w:firstLine="0"/>
              <w:rPr>
                <w:color w:val="000000"/>
              </w:rPr>
            </w:pPr>
            <w:r>
              <w:rPr>
                <w:color w:val="000000"/>
              </w:rPr>
              <w:t>Forming a life long self-study habit</w:t>
            </w:r>
          </w:p>
        </w:tc>
        <w:tc>
          <w:tcPr>
            <w:tcW w:w="1849" w:type="dxa"/>
            <w:tcBorders>
              <w:top w:val="single" w:sz="4" w:space="0" w:color="000000"/>
              <w:left w:val="single" w:sz="4" w:space="0" w:color="000000"/>
              <w:bottom w:val="single" w:sz="4" w:space="0" w:color="000000"/>
              <w:right w:val="single" w:sz="4" w:space="0" w:color="000000"/>
            </w:tcBorders>
          </w:tcPr>
          <w:p w14:paraId="5966B40C" w14:textId="77777777" w:rsidR="007145B7" w:rsidRDefault="00000000">
            <w:pPr>
              <w:ind w:firstLine="0"/>
              <w:jc w:val="center"/>
              <w:rPr>
                <w:color w:val="000000"/>
              </w:rPr>
            </w:pPr>
            <w:r>
              <w:rPr>
                <w:color w:val="000000"/>
              </w:rPr>
              <w:t>Attitude (4)</w:t>
            </w:r>
          </w:p>
        </w:tc>
        <w:tc>
          <w:tcPr>
            <w:tcW w:w="1705" w:type="dxa"/>
            <w:tcBorders>
              <w:top w:val="single" w:sz="4" w:space="0" w:color="000000"/>
              <w:left w:val="single" w:sz="4" w:space="0" w:color="000000"/>
              <w:bottom w:val="single" w:sz="4" w:space="0" w:color="000000"/>
              <w:right w:val="single" w:sz="4" w:space="0" w:color="000000"/>
            </w:tcBorders>
          </w:tcPr>
          <w:p w14:paraId="5416264C" w14:textId="77777777" w:rsidR="007145B7" w:rsidRDefault="00000000">
            <w:pPr>
              <w:ind w:firstLine="0"/>
              <w:jc w:val="center"/>
              <w:rPr>
                <w:color w:val="000000"/>
              </w:rPr>
            </w:pPr>
            <w:r>
              <w:rPr>
                <w:color w:val="000000"/>
              </w:rPr>
              <w:t>PI8.2</w:t>
            </w:r>
          </w:p>
        </w:tc>
      </w:tr>
    </w:tbl>
    <w:p w14:paraId="44DC52EA" w14:textId="77777777" w:rsidR="007145B7" w:rsidRDefault="007145B7">
      <w:pPr>
        <w:spacing w:after="0"/>
        <w:ind w:firstLine="0"/>
        <w:jc w:val="left"/>
        <w:rPr>
          <w:color w:val="000000"/>
        </w:rPr>
        <w:sectPr w:rsidR="007145B7">
          <w:pgSz w:w="12240" w:h="15840"/>
          <w:pgMar w:top="1134" w:right="1134" w:bottom="1134" w:left="1418" w:header="720" w:footer="720" w:gutter="0"/>
          <w:pgNumType w:start="1"/>
          <w:cols w:space="720"/>
        </w:sectPr>
      </w:pPr>
    </w:p>
    <w:p w14:paraId="5365C2A2" w14:textId="77777777" w:rsidR="007145B7" w:rsidRDefault="007145B7">
      <w:pPr>
        <w:widowControl w:val="0"/>
        <w:pBdr>
          <w:top w:val="nil"/>
          <w:left w:val="nil"/>
          <w:bottom w:val="nil"/>
          <w:right w:val="nil"/>
          <w:between w:val="nil"/>
        </w:pBdr>
        <w:spacing w:after="0" w:line="276" w:lineRule="auto"/>
        <w:ind w:firstLine="0"/>
        <w:jc w:val="left"/>
        <w:rPr>
          <w:color w:val="000000"/>
        </w:rPr>
      </w:pPr>
    </w:p>
    <w:tbl>
      <w:tblPr>
        <w:tblStyle w:val="a2"/>
        <w:tblW w:w="9345"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615"/>
        <w:gridCol w:w="8730"/>
      </w:tblGrid>
      <w:tr w:rsidR="007145B7" w14:paraId="0627F127" w14:textId="77777777">
        <w:trPr>
          <w:trHeight w:val="477"/>
        </w:trPr>
        <w:tc>
          <w:tcPr>
            <w:tcW w:w="615" w:type="dxa"/>
          </w:tcPr>
          <w:p w14:paraId="01E8A2B6" w14:textId="77777777" w:rsidR="007145B7" w:rsidRDefault="00000000">
            <w:pPr>
              <w:pBdr>
                <w:top w:val="nil"/>
                <w:left w:val="nil"/>
                <w:bottom w:val="nil"/>
                <w:right w:val="nil"/>
                <w:between w:val="nil"/>
              </w:pBdr>
              <w:spacing w:before="120" w:after="240"/>
              <w:ind w:firstLine="0"/>
              <w:jc w:val="left"/>
              <w:rPr>
                <w:b/>
                <w:color w:val="000000"/>
              </w:rPr>
            </w:pPr>
            <w:bookmarkStart w:id="8" w:name="_Hlk168897959"/>
            <w:r>
              <w:rPr>
                <w:b/>
                <w:color w:val="000000"/>
              </w:rPr>
              <w:t>4.</w:t>
            </w:r>
          </w:p>
        </w:tc>
        <w:tc>
          <w:tcPr>
            <w:tcW w:w="8730" w:type="dxa"/>
          </w:tcPr>
          <w:p w14:paraId="54B6DC22" w14:textId="77777777" w:rsidR="007145B7" w:rsidRDefault="00000000">
            <w:pPr>
              <w:pBdr>
                <w:top w:val="nil"/>
                <w:left w:val="nil"/>
                <w:bottom w:val="nil"/>
                <w:right w:val="nil"/>
                <w:between w:val="nil"/>
              </w:pBdr>
              <w:spacing w:before="120" w:after="240"/>
              <w:ind w:firstLine="0"/>
              <w:jc w:val="left"/>
              <w:rPr>
                <w:b/>
                <w:color w:val="000000"/>
              </w:rPr>
            </w:pPr>
            <w:r>
              <w:rPr>
                <w:b/>
                <w:color w:val="000000"/>
              </w:rPr>
              <w:t>COURSE CONTENT, LESSON PLAN</w:t>
            </w:r>
          </w:p>
        </w:tc>
      </w:tr>
    </w:tbl>
    <w:p w14:paraId="455B25C2" w14:textId="77777777" w:rsidR="007145B7" w:rsidRDefault="00000000">
      <w:pPr>
        <w:spacing w:before="240" w:line="240" w:lineRule="auto"/>
        <w:ind w:firstLine="0"/>
        <w:jc w:val="center"/>
        <w:rPr>
          <w:b/>
          <w:color w:val="000000"/>
        </w:rPr>
      </w:pPr>
      <w:bookmarkStart w:id="9" w:name="_gjdgxs" w:colFirst="0" w:colLast="0"/>
      <w:bookmarkStart w:id="10" w:name="_Hlk168897140"/>
      <w:bookmarkEnd w:id="8"/>
      <w:bookmarkEnd w:id="9"/>
      <w:r>
        <w:rPr>
          <w:b/>
          <w:color w:val="000000"/>
        </w:rPr>
        <w:t>Table 2: Course Content, Lesson Plan</w:t>
      </w:r>
    </w:p>
    <w:tbl>
      <w:tblPr>
        <w:tblStyle w:val="a3"/>
        <w:tblW w:w="151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0"/>
        <w:gridCol w:w="1230"/>
        <w:gridCol w:w="2730"/>
        <w:gridCol w:w="975"/>
        <w:gridCol w:w="2220"/>
        <w:gridCol w:w="2835"/>
        <w:gridCol w:w="1560"/>
        <w:gridCol w:w="1440"/>
        <w:gridCol w:w="1335"/>
      </w:tblGrid>
      <w:tr w:rsidR="007145B7" w14:paraId="2876DD97" w14:textId="77777777">
        <w:trPr>
          <w:trHeight w:val="664"/>
          <w:jc w:val="center"/>
        </w:trPr>
        <w:tc>
          <w:tcPr>
            <w:tcW w:w="840" w:type="dxa"/>
            <w:shd w:val="clear" w:color="auto" w:fill="auto"/>
            <w:vAlign w:val="center"/>
          </w:tcPr>
          <w:bookmarkEnd w:id="10"/>
          <w:p w14:paraId="54C44CFB" w14:textId="77777777" w:rsidR="007145B7" w:rsidRDefault="00000000">
            <w:pPr>
              <w:ind w:firstLine="0"/>
              <w:jc w:val="center"/>
              <w:rPr>
                <w:b/>
                <w:color w:val="000000"/>
                <w:sz w:val="22"/>
                <w:szCs w:val="22"/>
              </w:rPr>
            </w:pPr>
            <w:r>
              <w:rPr>
                <w:b/>
                <w:color w:val="000000"/>
                <w:sz w:val="22"/>
                <w:szCs w:val="22"/>
              </w:rPr>
              <w:t>Week</w:t>
            </w:r>
          </w:p>
        </w:tc>
        <w:tc>
          <w:tcPr>
            <w:tcW w:w="1230" w:type="dxa"/>
            <w:vAlign w:val="center"/>
          </w:tcPr>
          <w:p w14:paraId="09CA1A4B" w14:textId="77777777" w:rsidR="007145B7" w:rsidRDefault="00000000">
            <w:pPr>
              <w:ind w:left="-22"/>
              <w:jc w:val="center"/>
              <w:rPr>
                <w:b/>
                <w:color w:val="000000"/>
                <w:sz w:val="22"/>
                <w:szCs w:val="22"/>
              </w:rPr>
            </w:pPr>
            <w:r>
              <w:rPr>
                <w:b/>
                <w:color w:val="000000"/>
                <w:sz w:val="22"/>
                <w:szCs w:val="22"/>
              </w:rPr>
              <w:t>Lesson/</w:t>
            </w:r>
          </w:p>
          <w:p w14:paraId="295F724F" w14:textId="77777777" w:rsidR="007145B7" w:rsidRDefault="00000000">
            <w:pPr>
              <w:ind w:firstLine="0"/>
              <w:jc w:val="center"/>
              <w:rPr>
                <w:b/>
                <w:color w:val="000000"/>
                <w:sz w:val="22"/>
                <w:szCs w:val="22"/>
              </w:rPr>
            </w:pPr>
            <w:r>
              <w:rPr>
                <w:b/>
                <w:color w:val="000000"/>
                <w:sz w:val="22"/>
                <w:szCs w:val="22"/>
              </w:rPr>
              <w:t xml:space="preserve">Chapter </w:t>
            </w:r>
          </w:p>
        </w:tc>
        <w:tc>
          <w:tcPr>
            <w:tcW w:w="2730" w:type="dxa"/>
            <w:shd w:val="clear" w:color="auto" w:fill="auto"/>
            <w:vAlign w:val="center"/>
          </w:tcPr>
          <w:p w14:paraId="4DB109FB" w14:textId="77777777" w:rsidR="007145B7" w:rsidRDefault="00000000">
            <w:pPr>
              <w:ind w:firstLine="0"/>
              <w:jc w:val="center"/>
              <w:rPr>
                <w:b/>
                <w:color w:val="000000"/>
                <w:sz w:val="22"/>
                <w:szCs w:val="22"/>
              </w:rPr>
            </w:pPr>
            <w:r>
              <w:rPr>
                <w:b/>
                <w:color w:val="000000"/>
                <w:sz w:val="22"/>
                <w:szCs w:val="22"/>
              </w:rPr>
              <w:t xml:space="preserve">Name/Chapter </w:t>
            </w:r>
          </w:p>
        </w:tc>
        <w:tc>
          <w:tcPr>
            <w:tcW w:w="3195" w:type="dxa"/>
            <w:gridSpan w:val="2"/>
            <w:shd w:val="clear" w:color="auto" w:fill="auto"/>
          </w:tcPr>
          <w:p w14:paraId="1BD8AE63" w14:textId="77777777" w:rsidR="007145B7" w:rsidRDefault="00000000">
            <w:pPr>
              <w:ind w:firstLine="0"/>
              <w:jc w:val="center"/>
              <w:rPr>
                <w:b/>
                <w:color w:val="000000"/>
                <w:sz w:val="22"/>
                <w:szCs w:val="22"/>
              </w:rPr>
            </w:pPr>
            <w:r>
              <w:rPr>
                <w:b/>
                <w:color w:val="000000"/>
                <w:sz w:val="22"/>
                <w:szCs w:val="22"/>
              </w:rPr>
              <w:t>Lesson Learning Outcomes (LLO)</w:t>
            </w:r>
          </w:p>
        </w:tc>
        <w:tc>
          <w:tcPr>
            <w:tcW w:w="2835" w:type="dxa"/>
          </w:tcPr>
          <w:p w14:paraId="62A6DB63" w14:textId="77777777" w:rsidR="007145B7" w:rsidRDefault="00000000">
            <w:pPr>
              <w:ind w:firstLine="0"/>
              <w:jc w:val="center"/>
              <w:rPr>
                <w:b/>
                <w:color w:val="000000"/>
                <w:sz w:val="22"/>
                <w:szCs w:val="22"/>
              </w:rPr>
            </w:pPr>
            <w:r>
              <w:rPr>
                <w:b/>
                <w:color w:val="000000"/>
                <w:sz w:val="24"/>
                <w:szCs w:val="24"/>
              </w:rPr>
              <w:t>Lecture and Study activities</w:t>
            </w:r>
          </w:p>
        </w:tc>
        <w:tc>
          <w:tcPr>
            <w:tcW w:w="1560" w:type="dxa"/>
            <w:shd w:val="clear" w:color="auto" w:fill="auto"/>
          </w:tcPr>
          <w:p w14:paraId="363B537C" w14:textId="77777777" w:rsidR="007145B7" w:rsidRDefault="00000000">
            <w:pPr>
              <w:ind w:firstLine="0"/>
              <w:jc w:val="center"/>
              <w:rPr>
                <w:b/>
                <w:color w:val="000000"/>
                <w:sz w:val="22"/>
                <w:szCs w:val="22"/>
              </w:rPr>
            </w:pPr>
            <w:r>
              <w:rPr>
                <w:b/>
                <w:color w:val="000000"/>
                <w:sz w:val="24"/>
                <w:szCs w:val="24"/>
              </w:rPr>
              <w:t>Teaching methods</w:t>
            </w:r>
          </w:p>
        </w:tc>
        <w:tc>
          <w:tcPr>
            <w:tcW w:w="1440" w:type="dxa"/>
            <w:shd w:val="clear" w:color="auto" w:fill="auto"/>
          </w:tcPr>
          <w:p w14:paraId="1CFE92D1" w14:textId="77777777" w:rsidR="007145B7" w:rsidRDefault="00000000">
            <w:pPr>
              <w:ind w:firstLine="0"/>
              <w:jc w:val="center"/>
              <w:rPr>
                <w:b/>
                <w:color w:val="000000"/>
                <w:sz w:val="22"/>
                <w:szCs w:val="22"/>
              </w:rPr>
            </w:pPr>
            <w:r>
              <w:rPr>
                <w:b/>
                <w:color w:val="000000"/>
                <w:sz w:val="22"/>
                <w:szCs w:val="22"/>
              </w:rPr>
              <w:t>Assessment methods</w:t>
            </w:r>
          </w:p>
        </w:tc>
        <w:tc>
          <w:tcPr>
            <w:tcW w:w="1335" w:type="dxa"/>
            <w:shd w:val="clear" w:color="auto" w:fill="auto"/>
          </w:tcPr>
          <w:p w14:paraId="6D531C70" w14:textId="77777777" w:rsidR="007145B7" w:rsidRDefault="00000000">
            <w:pPr>
              <w:ind w:firstLine="0"/>
              <w:jc w:val="center"/>
              <w:rPr>
                <w:b/>
                <w:color w:val="000000"/>
                <w:sz w:val="22"/>
                <w:szCs w:val="22"/>
              </w:rPr>
            </w:pPr>
            <w:r>
              <w:rPr>
                <w:b/>
                <w:color w:val="000000"/>
                <w:sz w:val="22"/>
                <w:szCs w:val="22"/>
              </w:rPr>
              <w:t>References (*)</w:t>
            </w:r>
          </w:p>
        </w:tc>
      </w:tr>
      <w:tr w:rsidR="007145B7" w14:paraId="52DD2CF1" w14:textId="77777777">
        <w:trPr>
          <w:trHeight w:val="527"/>
          <w:jc w:val="center"/>
        </w:trPr>
        <w:tc>
          <w:tcPr>
            <w:tcW w:w="840" w:type="dxa"/>
            <w:vMerge w:val="restart"/>
            <w:shd w:val="clear" w:color="auto" w:fill="auto"/>
          </w:tcPr>
          <w:p w14:paraId="731FA8B8" w14:textId="77777777" w:rsidR="007145B7" w:rsidRDefault="00000000">
            <w:pPr>
              <w:ind w:firstLine="0"/>
              <w:jc w:val="center"/>
              <w:rPr>
                <w:color w:val="000000"/>
                <w:sz w:val="22"/>
                <w:szCs w:val="22"/>
              </w:rPr>
            </w:pPr>
            <w:r>
              <w:rPr>
                <w:color w:val="000000"/>
                <w:sz w:val="22"/>
                <w:szCs w:val="22"/>
              </w:rPr>
              <w:t>1</w:t>
            </w:r>
          </w:p>
        </w:tc>
        <w:tc>
          <w:tcPr>
            <w:tcW w:w="1230" w:type="dxa"/>
            <w:vMerge w:val="restart"/>
          </w:tcPr>
          <w:p w14:paraId="209883E5" w14:textId="77777777" w:rsidR="007145B7" w:rsidRDefault="00000000">
            <w:pPr>
              <w:ind w:firstLine="0"/>
              <w:jc w:val="center"/>
              <w:rPr>
                <w:color w:val="000000"/>
                <w:sz w:val="22"/>
                <w:szCs w:val="22"/>
              </w:rPr>
            </w:pPr>
            <w:r>
              <w:rPr>
                <w:color w:val="000000"/>
                <w:sz w:val="22"/>
                <w:szCs w:val="22"/>
              </w:rPr>
              <w:t>Chapter 1</w:t>
            </w:r>
          </w:p>
        </w:tc>
        <w:tc>
          <w:tcPr>
            <w:tcW w:w="2730" w:type="dxa"/>
            <w:vMerge w:val="restart"/>
            <w:shd w:val="clear" w:color="auto" w:fill="auto"/>
          </w:tcPr>
          <w:p w14:paraId="1608B525" w14:textId="77777777" w:rsidR="007145B7" w:rsidRDefault="00000000">
            <w:pPr>
              <w:widowControl w:val="0"/>
              <w:ind w:firstLine="0"/>
              <w:rPr>
                <w:b/>
                <w:color w:val="000000"/>
                <w:sz w:val="22"/>
                <w:szCs w:val="22"/>
              </w:rPr>
            </w:pPr>
            <w:r>
              <w:rPr>
                <w:b/>
                <w:color w:val="000000"/>
                <w:sz w:val="22"/>
                <w:szCs w:val="22"/>
              </w:rPr>
              <w:t>THE OVERVIEW OF NATURAL CONDITIONS, TOURISM RESOURCES AND INFRASTRUCTURES IN VIETNAM</w:t>
            </w:r>
          </w:p>
          <w:p w14:paraId="671A14D2" w14:textId="77777777" w:rsidR="007145B7" w:rsidRDefault="00000000">
            <w:pPr>
              <w:ind w:firstLine="0"/>
              <w:rPr>
                <w:color w:val="000000"/>
                <w:sz w:val="22"/>
                <w:szCs w:val="22"/>
              </w:rPr>
            </w:pPr>
            <w:r>
              <w:rPr>
                <w:color w:val="000000"/>
                <w:sz w:val="22"/>
                <w:szCs w:val="22"/>
              </w:rPr>
              <w:t>1.1. The overview of geographical location and natural condition in Vietnam</w:t>
            </w:r>
          </w:p>
          <w:p w14:paraId="6E9DA7F5" w14:textId="77777777" w:rsidR="007145B7" w:rsidRDefault="00000000">
            <w:pPr>
              <w:widowControl w:val="0"/>
              <w:ind w:firstLine="0"/>
              <w:rPr>
                <w:color w:val="000000"/>
                <w:sz w:val="22"/>
                <w:szCs w:val="22"/>
              </w:rPr>
            </w:pPr>
            <w:r>
              <w:rPr>
                <w:color w:val="000000"/>
                <w:sz w:val="22"/>
                <w:szCs w:val="22"/>
              </w:rPr>
              <w:t>1.2. The overview of tourism resources in Vietnam</w:t>
            </w:r>
          </w:p>
          <w:p w14:paraId="314162E2" w14:textId="77777777" w:rsidR="007145B7" w:rsidRDefault="00000000">
            <w:pPr>
              <w:ind w:firstLine="0"/>
              <w:rPr>
                <w:b/>
                <w:color w:val="000000"/>
                <w:sz w:val="22"/>
                <w:szCs w:val="22"/>
              </w:rPr>
            </w:pPr>
            <w:r>
              <w:rPr>
                <w:color w:val="000000"/>
                <w:sz w:val="22"/>
                <w:szCs w:val="22"/>
              </w:rPr>
              <w:t xml:space="preserve">1.3. Tourism infrastructures </w:t>
            </w:r>
          </w:p>
        </w:tc>
        <w:tc>
          <w:tcPr>
            <w:tcW w:w="975" w:type="dxa"/>
            <w:shd w:val="clear" w:color="auto" w:fill="auto"/>
          </w:tcPr>
          <w:p w14:paraId="347B3BC3" w14:textId="77777777" w:rsidR="007145B7" w:rsidRDefault="00000000">
            <w:pPr>
              <w:ind w:firstLine="0"/>
              <w:rPr>
                <w:color w:val="000000"/>
                <w:sz w:val="22"/>
                <w:szCs w:val="22"/>
              </w:rPr>
            </w:pPr>
            <w:r>
              <w:rPr>
                <w:color w:val="000000"/>
                <w:sz w:val="22"/>
                <w:szCs w:val="22"/>
              </w:rPr>
              <w:t>LLO1.1</w:t>
            </w:r>
          </w:p>
          <w:p w14:paraId="76B08280" w14:textId="77777777" w:rsidR="007145B7" w:rsidRDefault="00000000">
            <w:pPr>
              <w:ind w:firstLine="0"/>
              <w:rPr>
                <w:color w:val="000000"/>
                <w:sz w:val="22"/>
                <w:szCs w:val="22"/>
              </w:rPr>
            </w:pPr>
            <w:r>
              <w:rPr>
                <w:color w:val="000000"/>
                <w:sz w:val="22"/>
                <w:szCs w:val="22"/>
              </w:rPr>
              <w:t>CLO1</w:t>
            </w:r>
          </w:p>
        </w:tc>
        <w:tc>
          <w:tcPr>
            <w:tcW w:w="2220" w:type="dxa"/>
          </w:tcPr>
          <w:p w14:paraId="6C8B6075" w14:textId="77777777" w:rsidR="007145B7" w:rsidRDefault="00000000">
            <w:pPr>
              <w:ind w:firstLine="0"/>
              <w:rPr>
                <w:color w:val="000000"/>
                <w:sz w:val="22"/>
                <w:szCs w:val="22"/>
              </w:rPr>
            </w:pPr>
            <w:r>
              <w:rPr>
                <w:b/>
                <w:color w:val="000000"/>
                <w:sz w:val="22"/>
                <w:szCs w:val="22"/>
              </w:rPr>
              <w:t>Illustrating</w:t>
            </w:r>
            <w:r>
              <w:rPr>
                <w:color w:val="000000"/>
                <w:sz w:val="22"/>
                <w:szCs w:val="22"/>
              </w:rPr>
              <w:t xml:space="preserve"> the natural conditions, tourism resources and infrastructures in Vietnam and choosing the appropriate factors for the form of the tourism destinations and routes.</w:t>
            </w:r>
          </w:p>
          <w:p w14:paraId="3A00615D" w14:textId="77777777" w:rsidR="007145B7" w:rsidRDefault="007145B7">
            <w:pPr>
              <w:ind w:firstLine="0"/>
              <w:rPr>
                <w:color w:val="000000"/>
                <w:sz w:val="22"/>
                <w:szCs w:val="22"/>
              </w:rPr>
            </w:pPr>
          </w:p>
        </w:tc>
        <w:tc>
          <w:tcPr>
            <w:tcW w:w="2835" w:type="dxa"/>
            <w:vMerge w:val="restart"/>
          </w:tcPr>
          <w:p w14:paraId="3BA4062D" w14:textId="77777777" w:rsidR="007145B7" w:rsidRDefault="00000000">
            <w:pPr>
              <w:ind w:firstLine="0"/>
              <w:rPr>
                <w:color w:val="000000"/>
                <w:sz w:val="22"/>
                <w:szCs w:val="22"/>
              </w:rPr>
            </w:pPr>
            <w:r>
              <w:rPr>
                <w:color w:val="000000"/>
                <w:sz w:val="22"/>
                <w:szCs w:val="22"/>
              </w:rPr>
              <w:t xml:space="preserve">Lecturer introduces the course overview, regulations and study routes. </w:t>
            </w:r>
          </w:p>
          <w:p w14:paraId="1E8DBA93" w14:textId="77777777" w:rsidR="007145B7" w:rsidRDefault="00000000">
            <w:pPr>
              <w:ind w:firstLine="0"/>
              <w:rPr>
                <w:color w:val="000000"/>
                <w:sz w:val="22"/>
                <w:szCs w:val="22"/>
              </w:rPr>
            </w:pPr>
            <w:r>
              <w:rPr>
                <w:color w:val="000000"/>
                <w:sz w:val="22"/>
                <w:szCs w:val="22"/>
              </w:rPr>
              <w:t>Students approached the new information by listening, observing and questioning.</w:t>
            </w:r>
          </w:p>
        </w:tc>
        <w:tc>
          <w:tcPr>
            <w:tcW w:w="1560" w:type="dxa"/>
            <w:vMerge w:val="restart"/>
            <w:shd w:val="clear" w:color="auto" w:fill="auto"/>
          </w:tcPr>
          <w:p w14:paraId="3E3B6528" w14:textId="77777777" w:rsidR="007145B7" w:rsidRDefault="00000000">
            <w:pPr>
              <w:ind w:firstLine="0"/>
              <w:rPr>
                <w:color w:val="000000"/>
                <w:sz w:val="22"/>
                <w:szCs w:val="22"/>
              </w:rPr>
            </w:pPr>
            <w:r>
              <w:rPr>
                <w:color w:val="000000"/>
                <w:sz w:val="22"/>
                <w:szCs w:val="22"/>
              </w:rPr>
              <w:t>Lecture</w:t>
            </w:r>
          </w:p>
          <w:p w14:paraId="07A47B83" w14:textId="77777777" w:rsidR="007145B7" w:rsidRDefault="00000000">
            <w:pPr>
              <w:ind w:firstLine="0"/>
              <w:rPr>
                <w:color w:val="000000"/>
                <w:sz w:val="22"/>
                <w:szCs w:val="22"/>
              </w:rPr>
            </w:pPr>
            <w:r>
              <w:rPr>
                <w:color w:val="000000"/>
                <w:sz w:val="22"/>
                <w:szCs w:val="22"/>
              </w:rPr>
              <w:t>Didactic questioning</w:t>
            </w:r>
          </w:p>
        </w:tc>
        <w:tc>
          <w:tcPr>
            <w:tcW w:w="1440" w:type="dxa"/>
            <w:vMerge w:val="restart"/>
            <w:shd w:val="clear" w:color="auto" w:fill="auto"/>
          </w:tcPr>
          <w:p w14:paraId="4C230B1C" w14:textId="77777777" w:rsidR="007145B7" w:rsidRDefault="00000000">
            <w:pPr>
              <w:ind w:firstLine="0"/>
              <w:rPr>
                <w:color w:val="000000"/>
                <w:sz w:val="22"/>
                <w:szCs w:val="22"/>
              </w:rPr>
            </w:pPr>
            <w:r>
              <w:rPr>
                <w:color w:val="000000"/>
                <w:sz w:val="22"/>
                <w:szCs w:val="22"/>
              </w:rPr>
              <w:t>Short answer test</w:t>
            </w:r>
          </w:p>
        </w:tc>
        <w:tc>
          <w:tcPr>
            <w:tcW w:w="1335" w:type="dxa"/>
            <w:vMerge w:val="restart"/>
            <w:shd w:val="clear" w:color="auto" w:fill="auto"/>
          </w:tcPr>
          <w:p w14:paraId="776E05B0" w14:textId="77777777" w:rsidR="007145B7" w:rsidRDefault="00000000">
            <w:pPr>
              <w:ind w:firstLine="0"/>
              <w:jc w:val="center"/>
              <w:rPr>
                <w:color w:val="000000"/>
                <w:sz w:val="22"/>
                <w:szCs w:val="22"/>
              </w:rPr>
            </w:pPr>
            <w:r>
              <w:rPr>
                <w:color w:val="000000"/>
                <w:sz w:val="22"/>
                <w:szCs w:val="22"/>
              </w:rPr>
              <w:t>[2],[3]</w:t>
            </w:r>
          </w:p>
        </w:tc>
      </w:tr>
      <w:tr w:rsidR="007145B7" w14:paraId="3C723632" w14:textId="77777777">
        <w:trPr>
          <w:trHeight w:val="527"/>
          <w:jc w:val="center"/>
        </w:trPr>
        <w:tc>
          <w:tcPr>
            <w:tcW w:w="840" w:type="dxa"/>
            <w:vMerge/>
            <w:shd w:val="clear" w:color="auto" w:fill="auto"/>
          </w:tcPr>
          <w:p w14:paraId="0A120B12" w14:textId="77777777" w:rsidR="007145B7" w:rsidRDefault="007145B7">
            <w:pPr>
              <w:widowControl w:val="0"/>
              <w:pBdr>
                <w:top w:val="nil"/>
                <w:left w:val="nil"/>
                <w:bottom w:val="nil"/>
                <w:right w:val="nil"/>
                <w:between w:val="nil"/>
              </w:pBdr>
              <w:spacing w:line="276" w:lineRule="auto"/>
              <w:ind w:firstLine="0"/>
              <w:jc w:val="left"/>
              <w:rPr>
                <w:color w:val="000000"/>
                <w:sz w:val="22"/>
                <w:szCs w:val="22"/>
              </w:rPr>
            </w:pPr>
          </w:p>
        </w:tc>
        <w:tc>
          <w:tcPr>
            <w:tcW w:w="1230" w:type="dxa"/>
            <w:vMerge/>
          </w:tcPr>
          <w:p w14:paraId="713F6C21" w14:textId="77777777" w:rsidR="007145B7" w:rsidRDefault="007145B7">
            <w:pPr>
              <w:widowControl w:val="0"/>
              <w:pBdr>
                <w:top w:val="nil"/>
                <w:left w:val="nil"/>
                <w:bottom w:val="nil"/>
                <w:right w:val="nil"/>
                <w:between w:val="nil"/>
              </w:pBdr>
              <w:spacing w:line="276" w:lineRule="auto"/>
              <w:ind w:firstLine="0"/>
              <w:jc w:val="left"/>
              <w:rPr>
                <w:color w:val="000000"/>
                <w:sz w:val="22"/>
                <w:szCs w:val="22"/>
              </w:rPr>
            </w:pPr>
          </w:p>
        </w:tc>
        <w:tc>
          <w:tcPr>
            <w:tcW w:w="2730" w:type="dxa"/>
            <w:vMerge/>
            <w:shd w:val="clear" w:color="auto" w:fill="auto"/>
          </w:tcPr>
          <w:p w14:paraId="29242FD7" w14:textId="77777777" w:rsidR="007145B7" w:rsidRDefault="007145B7">
            <w:pPr>
              <w:widowControl w:val="0"/>
              <w:pBdr>
                <w:top w:val="nil"/>
                <w:left w:val="nil"/>
                <w:bottom w:val="nil"/>
                <w:right w:val="nil"/>
                <w:between w:val="nil"/>
              </w:pBdr>
              <w:spacing w:line="276" w:lineRule="auto"/>
              <w:ind w:firstLine="0"/>
              <w:jc w:val="left"/>
              <w:rPr>
                <w:color w:val="000000"/>
                <w:sz w:val="22"/>
                <w:szCs w:val="22"/>
              </w:rPr>
            </w:pPr>
          </w:p>
        </w:tc>
        <w:tc>
          <w:tcPr>
            <w:tcW w:w="975" w:type="dxa"/>
            <w:shd w:val="clear" w:color="auto" w:fill="auto"/>
          </w:tcPr>
          <w:p w14:paraId="6C4C1CB3" w14:textId="77777777" w:rsidR="007145B7" w:rsidRDefault="00000000">
            <w:pPr>
              <w:ind w:firstLine="0"/>
              <w:rPr>
                <w:color w:val="000000"/>
                <w:sz w:val="22"/>
                <w:szCs w:val="22"/>
              </w:rPr>
            </w:pPr>
            <w:r>
              <w:rPr>
                <w:color w:val="000000"/>
                <w:sz w:val="22"/>
                <w:szCs w:val="22"/>
              </w:rPr>
              <w:t>LLO1.2</w:t>
            </w:r>
          </w:p>
          <w:p w14:paraId="3EF5F7D0" w14:textId="77777777" w:rsidR="007145B7" w:rsidRDefault="00000000">
            <w:pPr>
              <w:ind w:firstLine="0"/>
              <w:rPr>
                <w:color w:val="000000"/>
                <w:sz w:val="22"/>
                <w:szCs w:val="22"/>
              </w:rPr>
            </w:pPr>
            <w:r>
              <w:rPr>
                <w:color w:val="000000"/>
                <w:sz w:val="22"/>
                <w:szCs w:val="22"/>
              </w:rPr>
              <w:t>CLO4</w:t>
            </w:r>
          </w:p>
        </w:tc>
        <w:tc>
          <w:tcPr>
            <w:tcW w:w="2220" w:type="dxa"/>
          </w:tcPr>
          <w:p w14:paraId="7D30B8E8" w14:textId="77777777" w:rsidR="007145B7" w:rsidRDefault="00000000">
            <w:pPr>
              <w:ind w:firstLine="0"/>
              <w:rPr>
                <w:color w:val="000000"/>
                <w:sz w:val="22"/>
                <w:szCs w:val="22"/>
              </w:rPr>
            </w:pPr>
            <w:r>
              <w:rPr>
                <w:b/>
                <w:color w:val="000000"/>
                <w:sz w:val="22"/>
                <w:szCs w:val="22"/>
              </w:rPr>
              <w:t>Differentiating</w:t>
            </w:r>
            <w:r>
              <w:rPr>
                <w:color w:val="000000"/>
                <w:sz w:val="22"/>
                <w:szCs w:val="22"/>
              </w:rPr>
              <w:t xml:space="preserve"> the tourism destinations and routes in Vietnam</w:t>
            </w:r>
          </w:p>
        </w:tc>
        <w:tc>
          <w:tcPr>
            <w:tcW w:w="2835" w:type="dxa"/>
            <w:vMerge/>
          </w:tcPr>
          <w:p w14:paraId="51328E06" w14:textId="77777777" w:rsidR="007145B7" w:rsidRDefault="007145B7">
            <w:pPr>
              <w:widowControl w:val="0"/>
              <w:pBdr>
                <w:top w:val="nil"/>
                <w:left w:val="nil"/>
                <w:bottom w:val="nil"/>
                <w:right w:val="nil"/>
                <w:between w:val="nil"/>
              </w:pBdr>
              <w:spacing w:line="276" w:lineRule="auto"/>
              <w:ind w:firstLine="0"/>
              <w:jc w:val="left"/>
              <w:rPr>
                <w:color w:val="000000"/>
                <w:sz w:val="22"/>
                <w:szCs w:val="22"/>
              </w:rPr>
            </w:pPr>
          </w:p>
        </w:tc>
        <w:tc>
          <w:tcPr>
            <w:tcW w:w="1560" w:type="dxa"/>
            <w:vMerge/>
            <w:shd w:val="clear" w:color="auto" w:fill="auto"/>
          </w:tcPr>
          <w:p w14:paraId="1B7F4BD5" w14:textId="77777777" w:rsidR="007145B7" w:rsidRDefault="007145B7">
            <w:pPr>
              <w:widowControl w:val="0"/>
              <w:pBdr>
                <w:top w:val="nil"/>
                <w:left w:val="nil"/>
                <w:bottom w:val="nil"/>
                <w:right w:val="nil"/>
                <w:between w:val="nil"/>
              </w:pBdr>
              <w:spacing w:line="276" w:lineRule="auto"/>
              <w:ind w:firstLine="0"/>
              <w:jc w:val="left"/>
              <w:rPr>
                <w:color w:val="000000"/>
                <w:sz w:val="22"/>
                <w:szCs w:val="22"/>
              </w:rPr>
            </w:pPr>
          </w:p>
        </w:tc>
        <w:tc>
          <w:tcPr>
            <w:tcW w:w="1440" w:type="dxa"/>
            <w:vMerge/>
            <w:shd w:val="clear" w:color="auto" w:fill="auto"/>
          </w:tcPr>
          <w:p w14:paraId="7D8CE113" w14:textId="77777777" w:rsidR="007145B7" w:rsidRDefault="007145B7">
            <w:pPr>
              <w:widowControl w:val="0"/>
              <w:pBdr>
                <w:top w:val="nil"/>
                <w:left w:val="nil"/>
                <w:bottom w:val="nil"/>
                <w:right w:val="nil"/>
                <w:between w:val="nil"/>
              </w:pBdr>
              <w:spacing w:line="276" w:lineRule="auto"/>
              <w:ind w:firstLine="0"/>
              <w:jc w:val="left"/>
              <w:rPr>
                <w:color w:val="000000"/>
                <w:sz w:val="22"/>
                <w:szCs w:val="22"/>
              </w:rPr>
            </w:pPr>
          </w:p>
        </w:tc>
        <w:tc>
          <w:tcPr>
            <w:tcW w:w="1335" w:type="dxa"/>
            <w:vMerge/>
            <w:shd w:val="clear" w:color="auto" w:fill="auto"/>
          </w:tcPr>
          <w:p w14:paraId="20A386AC" w14:textId="77777777" w:rsidR="007145B7" w:rsidRDefault="007145B7">
            <w:pPr>
              <w:widowControl w:val="0"/>
              <w:pBdr>
                <w:top w:val="nil"/>
                <w:left w:val="nil"/>
                <w:bottom w:val="nil"/>
                <w:right w:val="nil"/>
                <w:between w:val="nil"/>
              </w:pBdr>
              <w:spacing w:line="276" w:lineRule="auto"/>
              <w:ind w:firstLine="0"/>
              <w:jc w:val="left"/>
              <w:rPr>
                <w:color w:val="000000"/>
                <w:sz w:val="22"/>
                <w:szCs w:val="22"/>
              </w:rPr>
            </w:pPr>
          </w:p>
        </w:tc>
      </w:tr>
      <w:tr w:rsidR="007145B7" w14:paraId="2C95A9C3" w14:textId="77777777">
        <w:trPr>
          <w:trHeight w:val="527"/>
          <w:jc w:val="center"/>
        </w:trPr>
        <w:tc>
          <w:tcPr>
            <w:tcW w:w="840" w:type="dxa"/>
            <w:vMerge w:val="restart"/>
            <w:shd w:val="clear" w:color="auto" w:fill="auto"/>
          </w:tcPr>
          <w:p w14:paraId="04960179" w14:textId="77777777" w:rsidR="007145B7" w:rsidRDefault="00000000">
            <w:pPr>
              <w:ind w:firstLine="0"/>
              <w:jc w:val="center"/>
              <w:rPr>
                <w:color w:val="000000"/>
                <w:sz w:val="22"/>
                <w:szCs w:val="22"/>
              </w:rPr>
            </w:pPr>
            <w:r>
              <w:rPr>
                <w:color w:val="000000"/>
                <w:sz w:val="22"/>
                <w:szCs w:val="22"/>
              </w:rPr>
              <w:t>2</w:t>
            </w:r>
          </w:p>
        </w:tc>
        <w:tc>
          <w:tcPr>
            <w:tcW w:w="1230" w:type="dxa"/>
            <w:vMerge w:val="restart"/>
          </w:tcPr>
          <w:p w14:paraId="09C32240" w14:textId="77777777" w:rsidR="007145B7" w:rsidRDefault="00000000">
            <w:pPr>
              <w:ind w:firstLine="0"/>
              <w:jc w:val="center"/>
              <w:rPr>
                <w:color w:val="000000"/>
                <w:sz w:val="22"/>
                <w:szCs w:val="22"/>
              </w:rPr>
            </w:pPr>
            <w:r>
              <w:rPr>
                <w:color w:val="000000"/>
                <w:sz w:val="22"/>
                <w:szCs w:val="22"/>
              </w:rPr>
              <w:t>Chapter 2</w:t>
            </w:r>
          </w:p>
        </w:tc>
        <w:tc>
          <w:tcPr>
            <w:tcW w:w="2730" w:type="dxa"/>
            <w:vMerge w:val="restart"/>
            <w:shd w:val="clear" w:color="auto" w:fill="auto"/>
          </w:tcPr>
          <w:p w14:paraId="1E05B9EF" w14:textId="77777777" w:rsidR="007145B7" w:rsidRDefault="00000000">
            <w:pPr>
              <w:widowControl w:val="0"/>
              <w:ind w:firstLine="0"/>
              <w:rPr>
                <w:b/>
                <w:color w:val="000000"/>
                <w:sz w:val="22"/>
                <w:szCs w:val="22"/>
              </w:rPr>
            </w:pPr>
            <w:r>
              <w:rPr>
                <w:b/>
                <w:color w:val="000000"/>
                <w:sz w:val="22"/>
                <w:szCs w:val="22"/>
              </w:rPr>
              <w:t>THE INTRAREGIONAL AND INTERREGIONAL OF TOURISM DESTINATIONS AND ROUTES IN THE NORTHERN MIDLANDS AND MOUNTAINOUS OF VIETNAM</w:t>
            </w:r>
          </w:p>
          <w:p w14:paraId="5CBAC0A4" w14:textId="77777777" w:rsidR="007145B7" w:rsidRDefault="00000000">
            <w:pPr>
              <w:ind w:firstLine="0"/>
              <w:rPr>
                <w:color w:val="000000"/>
                <w:sz w:val="22"/>
                <w:szCs w:val="22"/>
              </w:rPr>
            </w:pPr>
            <w:r>
              <w:rPr>
                <w:color w:val="000000"/>
                <w:sz w:val="22"/>
                <w:szCs w:val="22"/>
              </w:rPr>
              <w:t>2.1. The overview of tourism in the Northern Vietnam</w:t>
            </w:r>
          </w:p>
          <w:p w14:paraId="037D43F9" w14:textId="77777777" w:rsidR="007145B7" w:rsidRDefault="00000000">
            <w:pPr>
              <w:ind w:firstLine="0"/>
              <w:rPr>
                <w:b/>
                <w:color w:val="000000"/>
                <w:sz w:val="22"/>
                <w:szCs w:val="22"/>
              </w:rPr>
            </w:pPr>
            <w:r>
              <w:rPr>
                <w:color w:val="000000"/>
                <w:sz w:val="22"/>
                <w:szCs w:val="22"/>
              </w:rPr>
              <w:lastRenderedPageBreak/>
              <w:t xml:space="preserve">2.2. The typical tourism products and the operation areas in tourism </w:t>
            </w:r>
          </w:p>
          <w:p w14:paraId="77A56C9D" w14:textId="77777777" w:rsidR="007145B7" w:rsidRDefault="00000000">
            <w:pPr>
              <w:ind w:firstLine="0"/>
              <w:rPr>
                <w:color w:val="000000"/>
                <w:sz w:val="22"/>
                <w:szCs w:val="22"/>
              </w:rPr>
            </w:pPr>
            <w:r>
              <w:rPr>
                <w:color w:val="000000"/>
                <w:sz w:val="22"/>
                <w:szCs w:val="22"/>
              </w:rPr>
              <w:t>2.3. The orientation for exploiting and establishing the regional tourism products</w:t>
            </w:r>
          </w:p>
        </w:tc>
        <w:tc>
          <w:tcPr>
            <w:tcW w:w="975" w:type="dxa"/>
            <w:shd w:val="clear" w:color="auto" w:fill="auto"/>
          </w:tcPr>
          <w:p w14:paraId="2044B5FA" w14:textId="77777777" w:rsidR="007145B7" w:rsidRDefault="00000000">
            <w:pPr>
              <w:ind w:firstLine="0"/>
              <w:rPr>
                <w:color w:val="000000"/>
                <w:sz w:val="22"/>
                <w:szCs w:val="22"/>
              </w:rPr>
            </w:pPr>
            <w:r>
              <w:rPr>
                <w:color w:val="000000"/>
                <w:sz w:val="22"/>
                <w:szCs w:val="22"/>
              </w:rPr>
              <w:lastRenderedPageBreak/>
              <w:t>LLO2.1</w:t>
            </w:r>
          </w:p>
          <w:p w14:paraId="070603E0" w14:textId="77777777" w:rsidR="007145B7" w:rsidRDefault="00000000">
            <w:pPr>
              <w:ind w:firstLine="0"/>
              <w:rPr>
                <w:color w:val="000000"/>
                <w:sz w:val="22"/>
                <w:szCs w:val="22"/>
              </w:rPr>
            </w:pPr>
            <w:r>
              <w:rPr>
                <w:color w:val="000000"/>
                <w:sz w:val="22"/>
                <w:szCs w:val="22"/>
              </w:rPr>
              <w:t>CLO1</w:t>
            </w:r>
          </w:p>
        </w:tc>
        <w:tc>
          <w:tcPr>
            <w:tcW w:w="2220" w:type="dxa"/>
          </w:tcPr>
          <w:p w14:paraId="0CCF69DE" w14:textId="77777777" w:rsidR="007145B7" w:rsidRDefault="00000000">
            <w:pPr>
              <w:ind w:firstLine="0"/>
              <w:rPr>
                <w:color w:val="000000"/>
                <w:sz w:val="22"/>
                <w:szCs w:val="22"/>
              </w:rPr>
            </w:pPr>
            <w:r>
              <w:rPr>
                <w:b/>
                <w:color w:val="000000"/>
                <w:sz w:val="22"/>
                <w:szCs w:val="22"/>
              </w:rPr>
              <w:t xml:space="preserve">Illustrating </w:t>
            </w:r>
            <w:r>
              <w:rPr>
                <w:color w:val="000000"/>
                <w:sz w:val="22"/>
                <w:szCs w:val="22"/>
              </w:rPr>
              <w:t xml:space="preserve">the natural conditions, tourism resources in the Northern Vietnam </w:t>
            </w:r>
          </w:p>
        </w:tc>
        <w:tc>
          <w:tcPr>
            <w:tcW w:w="2835" w:type="dxa"/>
            <w:vMerge w:val="restart"/>
          </w:tcPr>
          <w:p w14:paraId="0C1D13B0" w14:textId="77777777" w:rsidR="007145B7" w:rsidRDefault="00000000">
            <w:pPr>
              <w:ind w:firstLine="0"/>
              <w:rPr>
                <w:color w:val="000000"/>
                <w:sz w:val="22"/>
                <w:szCs w:val="22"/>
              </w:rPr>
            </w:pPr>
            <w:r>
              <w:rPr>
                <w:color w:val="000000"/>
                <w:sz w:val="22"/>
                <w:szCs w:val="22"/>
              </w:rPr>
              <w:t xml:space="preserve">Lecturer instructs every core theory issue in class. Students form into groups to perform discussion, presentations and exercises activities </w:t>
            </w:r>
          </w:p>
        </w:tc>
        <w:tc>
          <w:tcPr>
            <w:tcW w:w="1560" w:type="dxa"/>
            <w:vMerge w:val="restart"/>
            <w:shd w:val="clear" w:color="auto" w:fill="auto"/>
          </w:tcPr>
          <w:p w14:paraId="5288F697" w14:textId="77777777" w:rsidR="007145B7" w:rsidRDefault="00000000">
            <w:pPr>
              <w:ind w:firstLine="0"/>
              <w:rPr>
                <w:color w:val="000000"/>
                <w:sz w:val="22"/>
                <w:szCs w:val="22"/>
              </w:rPr>
            </w:pPr>
            <w:r>
              <w:rPr>
                <w:color w:val="000000"/>
                <w:sz w:val="22"/>
                <w:szCs w:val="22"/>
              </w:rPr>
              <w:t>Lecture</w:t>
            </w:r>
          </w:p>
          <w:p w14:paraId="6B68ECC6" w14:textId="77777777" w:rsidR="007145B7" w:rsidRDefault="00000000">
            <w:pPr>
              <w:ind w:firstLine="0"/>
              <w:rPr>
                <w:color w:val="000000"/>
                <w:sz w:val="22"/>
                <w:szCs w:val="22"/>
              </w:rPr>
            </w:pPr>
            <w:r>
              <w:rPr>
                <w:color w:val="000000"/>
                <w:sz w:val="22"/>
                <w:szCs w:val="22"/>
              </w:rPr>
              <w:t>Discussion</w:t>
            </w:r>
          </w:p>
          <w:p w14:paraId="335053AD" w14:textId="77777777" w:rsidR="007145B7" w:rsidRDefault="00000000">
            <w:pPr>
              <w:ind w:firstLine="0"/>
              <w:rPr>
                <w:color w:val="000000"/>
                <w:sz w:val="22"/>
                <w:szCs w:val="22"/>
              </w:rPr>
            </w:pPr>
            <w:r>
              <w:rPr>
                <w:color w:val="000000"/>
                <w:sz w:val="22"/>
                <w:szCs w:val="22"/>
              </w:rPr>
              <w:t>Brainstorming</w:t>
            </w:r>
          </w:p>
        </w:tc>
        <w:tc>
          <w:tcPr>
            <w:tcW w:w="1440" w:type="dxa"/>
            <w:vMerge w:val="restart"/>
            <w:shd w:val="clear" w:color="auto" w:fill="auto"/>
          </w:tcPr>
          <w:p w14:paraId="2BA6F57B" w14:textId="77777777" w:rsidR="007145B7" w:rsidRDefault="00000000">
            <w:pPr>
              <w:ind w:firstLine="0"/>
              <w:rPr>
                <w:color w:val="000000"/>
                <w:sz w:val="22"/>
                <w:szCs w:val="22"/>
              </w:rPr>
            </w:pPr>
            <w:r>
              <w:rPr>
                <w:color w:val="000000"/>
                <w:sz w:val="22"/>
                <w:szCs w:val="22"/>
              </w:rPr>
              <w:t>Written report</w:t>
            </w:r>
          </w:p>
          <w:p w14:paraId="3F243D29" w14:textId="77777777" w:rsidR="007145B7" w:rsidRDefault="00000000">
            <w:pPr>
              <w:ind w:firstLine="0"/>
              <w:rPr>
                <w:color w:val="000000"/>
                <w:sz w:val="22"/>
                <w:szCs w:val="22"/>
              </w:rPr>
            </w:pPr>
            <w:r>
              <w:rPr>
                <w:color w:val="000000"/>
                <w:sz w:val="22"/>
                <w:szCs w:val="22"/>
              </w:rPr>
              <w:t>Presentations</w:t>
            </w:r>
          </w:p>
        </w:tc>
        <w:tc>
          <w:tcPr>
            <w:tcW w:w="1335" w:type="dxa"/>
            <w:vMerge w:val="restart"/>
            <w:shd w:val="clear" w:color="auto" w:fill="auto"/>
          </w:tcPr>
          <w:p w14:paraId="6C4B20B0" w14:textId="77777777" w:rsidR="007145B7" w:rsidRDefault="00000000">
            <w:pPr>
              <w:ind w:firstLine="0"/>
              <w:jc w:val="center"/>
              <w:rPr>
                <w:color w:val="000000"/>
                <w:sz w:val="22"/>
                <w:szCs w:val="22"/>
              </w:rPr>
            </w:pPr>
            <w:r>
              <w:rPr>
                <w:color w:val="000000"/>
                <w:sz w:val="22"/>
                <w:szCs w:val="22"/>
              </w:rPr>
              <w:t>[2],[3]</w:t>
            </w:r>
          </w:p>
          <w:p w14:paraId="1931F521" w14:textId="77777777" w:rsidR="007145B7" w:rsidRDefault="007145B7">
            <w:pPr>
              <w:jc w:val="center"/>
              <w:rPr>
                <w:color w:val="000000"/>
                <w:sz w:val="22"/>
                <w:szCs w:val="22"/>
              </w:rPr>
            </w:pPr>
          </w:p>
        </w:tc>
      </w:tr>
      <w:tr w:rsidR="007145B7" w14:paraId="44C0E15B" w14:textId="77777777">
        <w:trPr>
          <w:trHeight w:val="527"/>
          <w:jc w:val="center"/>
        </w:trPr>
        <w:tc>
          <w:tcPr>
            <w:tcW w:w="840" w:type="dxa"/>
            <w:vMerge/>
            <w:shd w:val="clear" w:color="auto" w:fill="auto"/>
          </w:tcPr>
          <w:p w14:paraId="049E6F37" w14:textId="77777777" w:rsidR="007145B7" w:rsidRDefault="007145B7">
            <w:pPr>
              <w:widowControl w:val="0"/>
              <w:pBdr>
                <w:top w:val="nil"/>
                <w:left w:val="nil"/>
                <w:bottom w:val="nil"/>
                <w:right w:val="nil"/>
                <w:between w:val="nil"/>
              </w:pBdr>
              <w:spacing w:line="276" w:lineRule="auto"/>
              <w:ind w:firstLine="0"/>
              <w:jc w:val="left"/>
              <w:rPr>
                <w:color w:val="000000"/>
                <w:sz w:val="22"/>
                <w:szCs w:val="22"/>
              </w:rPr>
            </w:pPr>
          </w:p>
        </w:tc>
        <w:tc>
          <w:tcPr>
            <w:tcW w:w="1230" w:type="dxa"/>
            <w:vMerge/>
          </w:tcPr>
          <w:p w14:paraId="4D1D4E7F" w14:textId="77777777" w:rsidR="007145B7" w:rsidRDefault="007145B7">
            <w:pPr>
              <w:widowControl w:val="0"/>
              <w:pBdr>
                <w:top w:val="nil"/>
                <w:left w:val="nil"/>
                <w:bottom w:val="nil"/>
                <w:right w:val="nil"/>
                <w:between w:val="nil"/>
              </w:pBdr>
              <w:spacing w:line="276" w:lineRule="auto"/>
              <w:ind w:firstLine="0"/>
              <w:jc w:val="left"/>
              <w:rPr>
                <w:color w:val="000000"/>
                <w:sz w:val="22"/>
                <w:szCs w:val="22"/>
              </w:rPr>
            </w:pPr>
          </w:p>
        </w:tc>
        <w:tc>
          <w:tcPr>
            <w:tcW w:w="2730" w:type="dxa"/>
            <w:vMerge/>
            <w:shd w:val="clear" w:color="auto" w:fill="auto"/>
          </w:tcPr>
          <w:p w14:paraId="78593CD8" w14:textId="77777777" w:rsidR="007145B7" w:rsidRDefault="007145B7">
            <w:pPr>
              <w:widowControl w:val="0"/>
              <w:pBdr>
                <w:top w:val="nil"/>
                <w:left w:val="nil"/>
                <w:bottom w:val="nil"/>
                <w:right w:val="nil"/>
                <w:between w:val="nil"/>
              </w:pBdr>
              <w:spacing w:line="276" w:lineRule="auto"/>
              <w:ind w:firstLine="0"/>
              <w:jc w:val="left"/>
              <w:rPr>
                <w:color w:val="000000"/>
                <w:sz w:val="22"/>
                <w:szCs w:val="22"/>
              </w:rPr>
            </w:pPr>
          </w:p>
        </w:tc>
        <w:tc>
          <w:tcPr>
            <w:tcW w:w="975" w:type="dxa"/>
            <w:shd w:val="clear" w:color="auto" w:fill="auto"/>
          </w:tcPr>
          <w:p w14:paraId="12801B17" w14:textId="77777777" w:rsidR="007145B7" w:rsidRDefault="00000000">
            <w:pPr>
              <w:ind w:firstLine="0"/>
              <w:rPr>
                <w:color w:val="000000"/>
                <w:sz w:val="22"/>
                <w:szCs w:val="22"/>
              </w:rPr>
            </w:pPr>
            <w:r>
              <w:rPr>
                <w:color w:val="000000"/>
                <w:sz w:val="22"/>
                <w:szCs w:val="22"/>
              </w:rPr>
              <w:t>LLO2.2</w:t>
            </w:r>
          </w:p>
          <w:p w14:paraId="579BF521" w14:textId="77777777" w:rsidR="007145B7" w:rsidRDefault="00000000">
            <w:pPr>
              <w:ind w:firstLine="0"/>
              <w:rPr>
                <w:color w:val="000000"/>
                <w:sz w:val="22"/>
                <w:szCs w:val="22"/>
              </w:rPr>
            </w:pPr>
            <w:r>
              <w:rPr>
                <w:color w:val="000000"/>
                <w:sz w:val="22"/>
                <w:szCs w:val="22"/>
              </w:rPr>
              <w:t>CLO2</w:t>
            </w:r>
          </w:p>
        </w:tc>
        <w:tc>
          <w:tcPr>
            <w:tcW w:w="2220" w:type="dxa"/>
          </w:tcPr>
          <w:p w14:paraId="1517E089" w14:textId="77777777" w:rsidR="007145B7" w:rsidRDefault="00000000">
            <w:pPr>
              <w:ind w:firstLine="0"/>
              <w:rPr>
                <w:color w:val="000000"/>
                <w:sz w:val="22"/>
                <w:szCs w:val="22"/>
              </w:rPr>
            </w:pPr>
            <w:r>
              <w:rPr>
                <w:b/>
                <w:color w:val="000000"/>
                <w:sz w:val="22"/>
                <w:szCs w:val="22"/>
              </w:rPr>
              <w:t>Choosing</w:t>
            </w:r>
            <w:r>
              <w:rPr>
                <w:color w:val="000000"/>
                <w:sz w:val="22"/>
                <w:szCs w:val="22"/>
              </w:rPr>
              <w:t xml:space="preserve"> the appropriate   tourism destinations and routes to make the tourism products in the Northern Vietnam in tourism</w:t>
            </w:r>
          </w:p>
          <w:p w14:paraId="500DB0AD" w14:textId="77777777" w:rsidR="007145B7" w:rsidRDefault="007145B7">
            <w:pPr>
              <w:ind w:firstLine="0"/>
              <w:rPr>
                <w:color w:val="000000"/>
                <w:sz w:val="22"/>
                <w:szCs w:val="22"/>
              </w:rPr>
            </w:pPr>
          </w:p>
          <w:p w14:paraId="383FAC92" w14:textId="77777777" w:rsidR="007145B7" w:rsidRDefault="007145B7">
            <w:pPr>
              <w:ind w:firstLine="0"/>
              <w:rPr>
                <w:color w:val="000000"/>
                <w:sz w:val="22"/>
                <w:szCs w:val="22"/>
              </w:rPr>
            </w:pPr>
          </w:p>
        </w:tc>
        <w:tc>
          <w:tcPr>
            <w:tcW w:w="2835" w:type="dxa"/>
            <w:vMerge/>
          </w:tcPr>
          <w:p w14:paraId="7DCC4111" w14:textId="77777777" w:rsidR="007145B7" w:rsidRDefault="007145B7">
            <w:pPr>
              <w:widowControl w:val="0"/>
              <w:pBdr>
                <w:top w:val="nil"/>
                <w:left w:val="nil"/>
                <w:bottom w:val="nil"/>
                <w:right w:val="nil"/>
                <w:between w:val="nil"/>
              </w:pBdr>
              <w:spacing w:line="276" w:lineRule="auto"/>
              <w:ind w:firstLine="0"/>
              <w:jc w:val="left"/>
              <w:rPr>
                <w:color w:val="000000"/>
                <w:sz w:val="22"/>
                <w:szCs w:val="22"/>
              </w:rPr>
            </w:pPr>
          </w:p>
        </w:tc>
        <w:tc>
          <w:tcPr>
            <w:tcW w:w="1560" w:type="dxa"/>
            <w:vMerge/>
            <w:shd w:val="clear" w:color="auto" w:fill="auto"/>
          </w:tcPr>
          <w:p w14:paraId="1FE915D3" w14:textId="77777777" w:rsidR="007145B7" w:rsidRDefault="007145B7">
            <w:pPr>
              <w:widowControl w:val="0"/>
              <w:pBdr>
                <w:top w:val="nil"/>
                <w:left w:val="nil"/>
                <w:bottom w:val="nil"/>
                <w:right w:val="nil"/>
                <w:between w:val="nil"/>
              </w:pBdr>
              <w:spacing w:line="276" w:lineRule="auto"/>
              <w:ind w:firstLine="0"/>
              <w:jc w:val="left"/>
              <w:rPr>
                <w:color w:val="000000"/>
                <w:sz w:val="22"/>
                <w:szCs w:val="22"/>
              </w:rPr>
            </w:pPr>
          </w:p>
        </w:tc>
        <w:tc>
          <w:tcPr>
            <w:tcW w:w="1440" w:type="dxa"/>
            <w:vMerge/>
            <w:shd w:val="clear" w:color="auto" w:fill="auto"/>
          </w:tcPr>
          <w:p w14:paraId="4BF701D0" w14:textId="77777777" w:rsidR="007145B7" w:rsidRDefault="007145B7">
            <w:pPr>
              <w:widowControl w:val="0"/>
              <w:pBdr>
                <w:top w:val="nil"/>
                <w:left w:val="nil"/>
                <w:bottom w:val="nil"/>
                <w:right w:val="nil"/>
                <w:between w:val="nil"/>
              </w:pBdr>
              <w:spacing w:line="276" w:lineRule="auto"/>
              <w:ind w:firstLine="0"/>
              <w:jc w:val="left"/>
              <w:rPr>
                <w:color w:val="000000"/>
                <w:sz w:val="22"/>
                <w:szCs w:val="22"/>
              </w:rPr>
            </w:pPr>
          </w:p>
        </w:tc>
        <w:tc>
          <w:tcPr>
            <w:tcW w:w="1335" w:type="dxa"/>
            <w:vMerge/>
            <w:shd w:val="clear" w:color="auto" w:fill="auto"/>
          </w:tcPr>
          <w:p w14:paraId="5E0D7150" w14:textId="77777777" w:rsidR="007145B7" w:rsidRDefault="007145B7">
            <w:pPr>
              <w:widowControl w:val="0"/>
              <w:pBdr>
                <w:top w:val="nil"/>
                <w:left w:val="nil"/>
                <w:bottom w:val="nil"/>
                <w:right w:val="nil"/>
                <w:between w:val="nil"/>
              </w:pBdr>
              <w:spacing w:line="276" w:lineRule="auto"/>
              <w:ind w:firstLine="0"/>
              <w:jc w:val="left"/>
              <w:rPr>
                <w:color w:val="000000"/>
                <w:sz w:val="22"/>
                <w:szCs w:val="22"/>
              </w:rPr>
            </w:pPr>
          </w:p>
        </w:tc>
      </w:tr>
      <w:tr w:rsidR="007145B7" w14:paraId="4B7E95D7" w14:textId="77777777">
        <w:trPr>
          <w:trHeight w:val="1296"/>
          <w:jc w:val="center"/>
        </w:trPr>
        <w:tc>
          <w:tcPr>
            <w:tcW w:w="840" w:type="dxa"/>
            <w:vMerge/>
            <w:shd w:val="clear" w:color="auto" w:fill="auto"/>
          </w:tcPr>
          <w:p w14:paraId="36922AFD" w14:textId="77777777" w:rsidR="007145B7" w:rsidRDefault="007145B7">
            <w:pPr>
              <w:widowControl w:val="0"/>
              <w:pBdr>
                <w:top w:val="nil"/>
                <w:left w:val="nil"/>
                <w:bottom w:val="nil"/>
                <w:right w:val="nil"/>
                <w:between w:val="nil"/>
              </w:pBdr>
              <w:spacing w:line="276" w:lineRule="auto"/>
              <w:ind w:firstLine="0"/>
              <w:jc w:val="left"/>
              <w:rPr>
                <w:color w:val="000000"/>
                <w:sz w:val="22"/>
                <w:szCs w:val="22"/>
              </w:rPr>
            </w:pPr>
          </w:p>
        </w:tc>
        <w:tc>
          <w:tcPr>
            <w:tcW w:w="1230" w:type="dxa"/>
            <w:vMerge/>
          </w:tcPr>
          <w:p w14:paraId="2087F7F7" w14:textId="77777777" w:rsidR="007145B7" w:rsidRDefault="007145B7">
            <w:pPr>
              <w:widowControl w:val="0"/>
              <w:pBdr>
                <w:top w:val="nil"/>
                <w:left w:val="nil"/>
                <w:bottom w:val="nil"/>
                <w:right w:val="nil"/>
                <w:between w:val="nil"/>
              </w:pBdr>
              <w:spacing w:line="276" w:lineRule="auto"/>
              <w:ind w:firstLine="0"/>
              <w:jc w:val="left"/>
              <w:rPr>
                <w:color w:val="000000"/>
                <w:sz w:val="22"/>
                <w:szCs w:val="22"/>
              </w:rPr>
            </w:pPr>
          </w:p>
        </w:tc>
        <w:tc>
          <w:tcPr>
            <w:tcW w:w="2730" w:type="dxa"/>
            <w:vMerge/>
            <w:shd w:val="clear" w:color="auto" w:fill="auto"/>
          </w:tcPr>
          <w:p w14:paraId="1B408038" w14:textId="77777777" w:rsidR="007145B7" w:rsidRDefault="007145B7">
            <w:pPr>
              <w:widowControl w:val="0"/>
              <w:pBdr>
                <w:top w:val="nil"/>
                <w:left w:val="nil"/>
                <w:bottom w:val="nil"/>
                <w:right w:val="nil"/>
                <w:between w:val="nil"/>
              </w:pBdr>
              <w:spacing w:line="276" w:lineRule="auto"/>
              <w:ind w:firstLine="0"/>
              <w:jc w:val="left"/>
              <w:rPr>
                <w:color w:val="000000"/>
                <w:sz w:val="22"/>
                <w:szCs w:val="22"/>
              </w:rPr>
            </w:pPr>
          </w:p>
        </w:tc>
        <w:tc>
          <w:tcPr>
            <w:tcW w:w="975" w:type="dxa"/>
            <w:shd w:val="clear" w:color="auto" w:fill="auto"/>
          </w:tcPr>
          <w:p w14:paraId="1483B4BF" w14:textId="77777777" w:rsidR="007145B7" w:rsidRDefault="00000000">
            <w:pPr>
              <w:ind w:firstLine="0"/>
              <w:rPr>
                <w:color w:val="000000"/>
                <w:sz w:val="22"/>
                <w:szCs w:val="22"/>
              </w:rPr>
            </w:pPr>
            <w:r>
              <w:rPr>
                <w:color w:val="000000"/>
                <w:sz w:val="22"/>
                <w:szCs w:val="22"/>
              </w:rPr>
              <w:t>LLO2.3</w:t>
            </w:r>
          </w:p>
          <w:p w14:paraId="1BB9B30B" w14:textId="77777777" w:rsidR="007145B7" w:rsidRDefault="00000000">
            <w:pPr>
              <w:ind w:firstLine="0"/>
              <w:rPr>
                <w:color w:val="000000"/>
                <w:sz w:val="22"/>
                <w:szCs w:val="22"/>
              </w:rPr>
            </w:pPr>
            <w:r>
              <w:rPr>
                <w:color w:val="000000"/>
                <w:sz w:val="22"/>
                <w:szCs w:val="22"/>
              </w:rPr>
              <w:t>CLO3</w:t>
            </w:r>
          </w:p>
        </w:tc>
        <w:tc>
          <w:tcPr>
            <w:tcW w:w="2220" w:type="dxa"/>
          </w:tcPr>
          <w:p w14:paraId="3E16748E" w14:textId="77777777" w:rsidR="007145B7" w:rsidRDefault="00000000">
            <w:pPr>
              <w:ind w:firstLine="0"/>
              <w:rPr>
                <w:color w:val="000000"/>
                <w:sz w:val="22"/>
                <w:szCs w:val="22"/>
              </w:rPr>
            </w:pPr>
            <w:r>
              <w:rPr>
                <w:b/>
                <w:color w:val="000000"/>
                <w:sz w:val="22"/>
                <w:szCs w:val="22"/>
              </w:rPr>
              <w:t>Designing</w:t>
            </w:r>
            <w:r>
              <w:rPr>
                <w:color w:val="000000"/>
                <w:sz w:val="22"/>
                <w:szCs w:val="22"/>
              </w:rPr>
              <w:t xml:space="preserve"> the tourism programs which qualify the Northern Vietnam in tourism</w:t>
            </w:r>
          </w:p>
        </w:tc>
        <w:tc>
          <w:tcPr>
            <w:tcW w:w="2835" w:type="dxa"/>
            <w:vMerge/>
          </w:tcPr>
          <w:p w14:paraId="7E8230F7" w14:textId="77777777" w:rsidR="007145B7" w:rsidRDefault="007145B7">
            <w:pPr>
              <w:widowControl w:val="0"/>
              <w:pBdr>
                <w:top w:val="nil"/>
                <w:left w:val="nil"/>
                <w:bottom w:val="nil"/>
                <w:right w:val="nil"/>
                <w:between w:val="nil"/>
              </w:pBdr>
              <w:spacing w:line="276" w:lineRule="auto"/>
              <w:ind w:firstLine="0"/>
              <w:jc w:val="left"/>
              <w:rPr>
                <w:color w:val="000000"/>
                <w:sz w:val="22"/>
                <w:szCs w:val="22"/>
              </w:rPr>
            </w:pPr>
          </w:p>
        </w:tc>
        <w:tc>
          <w:tcPr>
            <w:tcW w:w="1560" w:type="dxa"/>
            <w:vMerge/>
            <w:shd w:val="clear" w:color="auto" w:fill="auto"/>
          </w:tcPr>
          <w:p w14:paraId="639D7B93" w14:textId="77777777" w:rsidR="007145B7" w:rsidRDefault="007145B7">
            <w:pPr>
              <w:widowControl w:val="0"/>
              <w:pBdr>
                <w:top w:val="nil"/>
                <w:left w:val="nil"/>
                <w:bottom w:val="nil"/>
                <w:right w:val="nil"/>
                <w:between w:val="nil"/>
              </w:pBdr>
              <w:spacing w:line="276" w:lineRule="auto"/>
              <w:ind w:firstLine="0"/>
              <w:jc w:val="left"/>
              <w:rPr>
                <w:color w:val="000000"/>
                <w:sz w:val="22"/>
                <w:szCs w:val="22"/>
              </w:rPr>
            </w:pPr>
          </w:p>
        </w:tc>
        <w:tc>
          <w:tcPr>
            <w:tcW w:w="1440" w:type="dxa"/>
            <w:vMerge/>
            <w:shd w:val="clear" w:color="auto" w:fill="auto"/>
          </w:tcPr>
          <w:p w14:paraId="2B9A9C62" w14:textId="77777777" w:rsidR="007145B7" w:rsidRDefault="007145B7">
            <w:pPr>
              <w:widowControl w:val="0"/>
              <w:pBdr>
                <w:top w:val="nil"/>
                <w:left w:val="nil"/>
                <w:bottom w:val="nil"/>
                <w:right w:val="nil"/>
                <w:between w:val="nil"/>
              </w:pBdr>
              <w:spacing w:line="276" w:lineRule="auto"/>
              <w:ind w:firstLine="0"/>
              <w:jc w:val="left"/>
              <w:rPr>
                <w:color w:val="000000"/>
                <w:sz w:val="22"/>
                <w:szCs w:val="22"/>
              </w:rPr>
            </w:pPr>
          </w:p>
        </w:tc>
        <w:tc>
          <w:tcPr>
            <w:tcW w:w="1335" w:type="dxa"/>
            <w:vMerge/>
            <w:shd w:val="clear" w:color="auto" w:fill="auto"/>
          </w:tcPr>
          <w:p w14:paraId="656E173E" w14:textId="77777777" w:rsidR="007145B7" w:rsidRDefault="007145B7">
            <w:pPr>
              <w:widowControl w:val="0"/>
              <w:pBdr>
                <w:top w:val="nil"/>
                <w:left w:val="nil"/>
                <w:bottom w:val="nil"/>
                <w:right w:val="nil"/>
                <w:between w:val="nil"/>
              </w:pBdr>
              <w:spacing w:line="276" w:lineRule="auto"/>
              <w:ind w:firstLine="0"/>
              <w:jc w:val="left"/>
              <w:rPr>
                <w:color w:val="000000"/>
                <w:sz w:val="22"/>
                <w:szCs w:val="22"/>
              </w:rPr>
            </w:pPr>
          </w:p>
        </w:tc>
      </w:tr>
      <w:tr w:rsidR="007145B7" w14:paraId="36DFC860" w14:textId="77777777">
        <w:trPr>
          <w:trHeight w:val="527"/>
          <w:jc w:val="center"/>
        </w:trPr>
        <w:tc>
          <w:tcPr>
            <w:tcW w:w="840" w:type="dxa"/>
            <w:vMerge w:val="restart"/>
            <w:shd w:val="clear" w:color="auto" w:fill="auto"/>
          </w:tcPr>
          <w:p w14:paraId="52473DA9" w14:textId="77777777" w:rsidR="007145B7" w:rsidRDefault="00000000">
            <w:pPr>
              <w:ind w:firstLine="0"/>
              <w:jc w:val="center"/>
              <w:rPr>
                <w:color w:val="000000"/>
                <w:sz w:val="22"/>
                <w:szCs w:val="22"/>
              </w:rPr>
            </w:pPr>
            <w:r>
              <w:rPr>
                <w:color w:val="000000"/>
                <w:sz w:val="22"/>
                <w:szCs w:val="22"/>
              </w:rPr>
              <w:t>3</w:t>
            </w:r>
          </w:p>
        </w:tc>
        <w:tc>
          <w:tcPr>
            <w:tcW w:w="1230" w:type="dxa"/>
            <w:vMerge w:val="restart"/>
          </w:tcPr>
          <w:p w14:paraId="12154D18" w14:textId="77777777" w:rsidR="007145B7" w:rsidRDefault="00000000">
            <w:pPr>
              <w:ind w:firstLine="0"/>
              <w:jc w:val="center"/>
              <w:rPr>
                <w:color w:val="000000"/>
                <w:sz w:val="22"/>
                <w:szCs w:val="22"/>
              </w:rPr>
            </w:pPr>
            <w:r>
              <w:rPr>
                <w:color w:val="000000"/>
                <w:sz w:val="22"/>
                <w:szCs w:val="22"/>
              </w:rPr>
              <w:t>Chapter 3</w:t>
            </w:r>
          </w:p>
        </w:tc>
        <w:tc>
          <w:tcPr>
            <w:tcW w:w="2730" w:type="dxa"/>
            <w:vMerge w:val="restart"/>
            <w:shd w:val="clear" w:color="auto" w:fill="auto"/>
          </w:tcPr>
          <w:p w14:paraId="563B5D3F" w14:textId="77777777" w:rsidR="007145B7" w:rsidRDefault="00000000">
            <w:pPr>
              <w:widowControl w:val="0"/>
              <w:ind w:firstLine="0"/>
              <w:rPr>
                <w:b/>
                <w:color w:val="000000"/>
                <w:sz w:val="22"/>
                <w:szCs w:val="22"/>
              </w:rPr>
            </w:pPr>
            <w:r>
              <w:rPr>
                <w:b/>
                <w:color w:val="000000"/>
                <w:sz w:val="22"/>
                <w:szCs w:val="22"/>
              </w:rPr>
              <w:t>THE INTRAREGIONAL AND INTERREGIONAL OF TOURISM DESTINATIONS AND ROUTES IN THE NORTH CENTRAL COAST OF VIETNAM</w:t>
            </w:r>
          </w:p>
          <w:p w14:paraId="3E751753" w14:textId="77777777" w:rsidR="007145B7" w:rsidRDefault="00000000">
            <w:pPr>
              <w:pBdr>
                <w:top w:val="nil"/>
                <w:left w:val="nil"/>
                <w:bottom w:val="nil"/>
                <w:right w:val="nil"/>
                <w:between w:val="nil"/>
              </w:pBdr>
              <w:ind w:firstLine="0"/>
              <w:rPr>
                <w:color w:val="000000"/>
                <w:sz w:val="22"/>
                <w:szCs w:val="22"/>
              </w:rPr>
            </w:pPr>
            <w:r>
              <w:rPr>
                <w:color w:val="000000"/>
                <w:sz w:val="22"/>
                <w:szCs w:val="22"/>
              </w:rPr>
              <w:t xml:space="preserve">3.1. The overview of the North Central Coast of Vietnam </w:t>
            </w:r>
          </w:p>
          <w:p w14:paraId="2D0C9209" w14:textId="77777777" w:rsidR="007145B7" w:rsidRDefault="00000000">
            <w:pPr>
              <w:pBdr>
                <w:top w:val="nil"/>
                <w:left w:val="nil"/>
                <w:bottom w:val="nil"/>
                <w:right w:val="nil"/>
                <w:between w:val="nil"/>
              </w:pBdr>
              <w:ind w:firstLine="0"/>
              <w:rPr>
                <w:color w:val="000000"/>
                <w:sz w:val="22"/>
                <w:szCs w:val="22"/>
              </w:rPr>
            </w:pPr>
            <w:r>
              <w:rPr>
                <w:color w:val="000000"/>
                <w:sz w:val="22"/>
                <w:szCs w:val="22"/>
              </w:rPr>
              <w:t xml:space="preserve">3.2. The typical tourism products and the operation areas in tourism </w:t>
            </w:r>
          </w:p>
          <w:p w14:paraId="564B36AA" w14:textId="77777777" w:rsidR="007145B7" w:rsidRDefault="00000000">
            <w:pPr>
              <w:pBdr>
                <w:top w:val="nil"/>
                <w:left w:val="nil"/>
                <w:bottom w:val="nil"/>
                <w:right w:val="nil"/>
                <w:between w:val="nil"/>
              </w:pBdr>
              <w:ind w:firstLine="0"/>
              <w:rPr>
                <w:color w:val="000000"/>
                <w:sz w:val="22"/>
                <w:szCs w:val="22"/>
              </w:rPr>
            </w:pPr>
            <w:r>
              <w:rPr>
                <w:color w:val="000000"/>
                <w:sz w:val="22"/>
                <w:szCs w:val="22"/>
              </w:rPr>
              <w:t>3.3. The orientation for exploiting and establishing the regional tourism products</w:t>
            </w:r>
          </w:p>
        </w:tc>
        <w:tc>
          <w:tcPr>
            <w:tcW w:w="975" w:type="dxa"/>
            <w:shd w:val="clear" w:color="auto" w:fill="auto"/>
          </w:tcPr>
          <w:p w14:paraId="1E7CF7F8" w14:textId="77777777" w:rsidR="007145B7" w:rsidRDefault="00000000">
            <w:pPr>
              <w:ind w:firstLine="0"/>
              <w:rPr>
                <w:color w:val="000000"/>
                <w:sz w:val="22"/>
                <w:szCs w:val="22"/>
              </w:rPr>
            </w:pPr>
            <w:r>
              <w:rPr>
                <w:color w:val="000000"/>
                <w:sz w:val="22"/>
                <w:szCs w:val="22"/>
              </w:rPr>
              <w:t>LLO3.1</w:t>
            </w:r>
          </w:p>
          <w:p w14:paraId="3B41A143" w14:textId="77777777" w:rsidR="007145B7" w:rsidRDefault="00000000">
            <w:pPr>
              <w:ind w:firstLine="0"/>
              <w:rPr>
                <w:color w:val="000000"/>
                <w:sz w:val="22"/>
                <w:szCs w:val="22"/>
              </w:rPr>
            </w:pPr>
            <w:r>
              <w:rPr>
                <w:color w:val="000000"/>
                <w:sz w:val="22"/>
                <w:szCs w:val="22"/>
              </w:rPr>
              <w:t>CLO1</w:t>
            </w:r>
          </w:p>
        </w:tc>
        <w:tc>
          <w:tcPr>
            <w:tcW w:w="2220" w:type="dxa"/>
          </w:tcPr>
          <w:p w14:paraId="5FD45BB5" w14:textId="77777777" w:rsidR="007145B7" w:rsidRDefault="00000000">
            <w:pPr>
              <w:ind w:firstLine="0"/>
              <w:rPr>
                <w:color w:val="000000"/>
                <w:sz w:val="22"/>
                <w:szCs w:val="22"/>
              </w:rPr>
            </w:pPr>
            <w:r>
              <w:rPr>
                <w:b/>
                <w:color w:val="000000"/>
                <w:sz w:val="22"/>
                <w:szCs w:val="22"/>
              </w:rPr>
              <w:t>Illustrating</w:t>
            </w:r>
            <w:r>
              <w:rPr>
                <w:color w:val="000000"/>
                <w:sz w:val="22"/>
                <w:szCs w:val="22"/>
              </w:rPr>
              <w:t xml:space="preserve"> the natural conditions, tourism resources in the North Central Coast of Vietnam</w:t>
            </w:r>
          </w:p>
          <w:p w14:paraId="70CF1CD2" w14:textId="77777777" w:rsidR="007145B7" w:rsidRDefault="007145B7">
            <w:pPr>
              <w:ind w:firstLine="0"/>
              <w:rPr>
                <w:color w:val="000000"/>
                <w:sz w:val="22"/>
                <w:szCs w:val="22"/>
              </w:rPr>
            </w:pPr>
          </w:p>
        </w:tc>
        <w:tc>
          <w:tcPr>
            <w:tcW w:w="2835" w:type="dxa"/>
            <w:vMerge w:val="restart"/>
          </w:tcPr>
          <w:p w14:paraId="54919DF9" w14:textId="77777777" w:rsidR="007145B7" w:rsidRDefault="00000000">
            <w:pPr>
              <w:ind w:firstLine="0"/>
              <w:rPr>
                <w:color w:val="000000"/>
                <w:sz w:val="22"/>
                <w:szCs w:val="22"/>
              </w:rPr>
            </w:pPr>
            <w:r>
              <w:rPr>
                <w:color w:val="000000"/>
                <w:sz w:val="22"/>
                <w:szCs w:val="22"/>
              </w:rPr>
              <w:t xml:space="preserve">Lecturer instructs every core theory issue in class. Students form into groups to perform discussion, presentations and exercises activities </w:t>
            </w:r>
          </w:p>
        </w:tc>
        <w:tc>
          <w:tcPr>
            <w:tcW w:w="1560" w:type="dxa"/>
            <w:vMerge w:val="restart"/>
            <w:shd w:val="clear" w:color="auto" w:fill="auto"/>
          </w:tcPr>
          <w:p w14:paraId="716632B2" w14:textId="77777777" w:rsidR="007145B7" w:rsidRDefault="00000000">
            <w:pPr>
              <w:ind w:firstLine="0"/>
              <w:rPr>
                <w:color w:val="000000"/>
                <w:sz w:val="22"/>
                <w:szCs w:val="22"/>
              </w:rPr>
            </w:pPr>
            <w:r>
              <w:rPr>
                <w:color w:val="000000"/>
                <w:sz w:val="22"/>
                <w:szCs w:val="22"/>
              </w:rPr>
              <w:t>Lecture</w:t>
            </w:r>
          </w:p>
          <w:p w14:paraId="78B3BD50" w14:textId="77777777" w:rsidR="007145B7" w:rsidRDefault="00000000">
            <w:pPr>
              <w:ind w:firstLine="0"/>
              <w:rPr>
                <w:color w:val="000000"/>
                <w:sz w:val="22"/>
                <w:szCs w:val="22"/>
              </w:rPr>
            </w:pPr>
            <w:r>
              <w:rPr>
                <w:color w:val="000000"/>
                <w:sz w:val="22"/>
                <w:szCs w:val="22"/>
              </w:rPr>
              <w:t>Discussion</w:t>
            </w:r>
          </w:p>
          <w:p w14:paraId="2272A093" w14:textId="77777777" w:rsidR="007145B7" w:rsidRDefault="00000000">
            <w:pPr>
              <w:ind w:firstLine="0"/>
              <w:rPr>
                <w:color w:val="000000"/>
                <w:sz w:val="22"/>
                <w:szCs w:val="22"/>
              </w:rPr>
            </w:pPr>
            <w:r>
              <w:rPr>
                <w:color w:val="000000"/>
                <w:sz w:val="22"/>
                <w:szCs w:val="22"/>
              </w:rPr>
              <w:t>Brainstorming</w:t>
            </w:r>
          </w:p>
        </w:tc>
        <w:tc>
          <w:tcPr>
            <w:tcW w:w="1440" w:type="dxa"/>
            <w:vMerge w:val="restart"/>
            <w:shd w:val="clear" w:color="auto" w:fill="auto"/>
          </w:tcPr>
          <w:p w14:paraId="2286DA48" w14:textId="77777777" w:rsidR="007145B7" w:rsidRDefault="00000000">
            <w:pPr>
              <w:ind w:firstLine="0"/>
              <w:rPr>
                <w:color w:val="000000"/>
                <w:sz w:val="22"/>
                <w:szCs w:val="22"/>
              </w:rPr>
            </w:pPr>
            <w:r>
              <w:rPr>
                <w:color w:val="000000"/>
                <w:sz w:val="22"/>
                <w:szCs w:val="22"/>
              </w:rPr>
              <w:t>Written report</w:t>
            </w:r>
          </w:p>
          <w:p w14:paraId="2A70BC72" w14:textId="77777777" w:rsidR="007145B7" w:rsidRDefault="00000000">
            <w:pPr>
              <w:ind w:firstLine="0"/>
              <w:rPr>
                <w:color w:val="000000"/>
                <w:sz w:val="22"/>
                <w:szCs w:val="22"/>
              </w:rPr>
            </w:pPr>
            <w:r>
              <w:rPr>
                <w:color w:val="000000"/>
                <w:sz w:val="22"/>
                <w:szCs w:val="22"/>
              </w:rPr>
              <w:t>Presentations</w:t>
            </w:r>
          </w:p>
        </w:tc>
        <w:tc>
          <w:tcPr>
            <w:tcW w:w="1335" w:type="dxa"/>
            <w:vMerge w:val="restart"/>
            <w:shd w:val="clear" w:color="auto" w:fill="auto"/>
          </w:tcPr>
          <w:p w14:paraId="41FA3569" w14:textId="77777777" w:rsidR="007145B7" w:rsidRDefault="00000000">
            <w:pPr>
              <w:ind w:firstLine="0"/>
              <w:jc w:val="center"/>
              <w:rPr>
                <w:color w:val="000000"/>
                <w:sz w:val="22"/>
                <w:szCs w:val="22"/>
              </w:rPr>
            </w:pPr>
            <w:r>
              <w:rPr>
                <w:color w:val="000000"/>
                <w:sz w:val="22"/>
                <w:szCs w:val="22"/>
              </w:rPr>
              <w:t>[2],[3]</w:t>
            </w:r>
          </w:p>
        </w:tc>
      </w:tr>
      <w:tr w:rsidR="007145B7" w14:paraId="6935405F" w14:textId="77777777">
        <w:trPr>
          <w:trHeight w:val="527"/>
          <w:jc w:val="center"/>
        </w:trPr>
        <w:tc>
          <w:tcPr>
            <w:tcW w:w="840" w:type="dxa"/>
            <w:vMerge/>
            <w:shd w:val="clear" w:color="auto" w:fill="auto"/>
          </w:tcPr>
          <w:p w14:paraId="4216CC70" w14:textId="77777777" w:rsidR="007145B7" w:rsidRDefault="007145B7">
            <w:pPr>
              <w:widowControl w:val="0"/>
              <w:pBdr>
                <w:top w:val="nil"/>
                <w:left w:val="nil"/>
                <w:bottom w:val="nil"/>
                <w:right w:val="nil"/>
                <w:between w:val="nil"/>
              </w:pBdr>
              <w:spacing w:line="276" w:lineRule="auto"/>
              <w:ind w:firstLine="0"/>
              <w:jc w:val="left"/>
              <w:rPr>
                <w:color w:val="000000"/>
                <w:sz w:val="22"/>
                <w:szCs w:val="22"/>
              </w:rPr>
            </w:pPr>
          </w:p>
        </w:tc>
        <w:tc>
          <w:tcPr>
            <w:tcW w:w="1230" w:type="dxa"/>
            <w:vMerge/>
          </w:tcPr>
          <w:p w14:paraId="7FADBC0D" w14:textId="77777777" w:rsidR="007145B7" w:rsidRDefault="007145B7">
            <w:pPr>
              <w:widowControl w:val="0"/>
              <w:pBdr>
                <w:top w:val="nil"/>
                <w:left w:val="nil"/>
                <w:bottom w:val="nil"/>
                <w:right w:val="nil"/>
                <w:between w:val="nil"/>
              </w:pBdr>
              <w:spacing w:line="276" w:lineRule="auto"/>
              <w:ind w:firstLine="0"/>
              <w:jc w:val="left"/>
              <w:rPr>
                <w:color w:val="000000"/>
                <w:sz w:val="22"/>
                <w:szCs w:val="22"/>
              </w:rPr>
            </w:pPr>
          </w:p>
        </w:tc>
        <w:tc>
          <w:tcPr>
            <w:tcW w:w="2730" w:type="dxa"/>
            <w:vMerge/>
            <w:shd w:val="clear" w:color="auto" w:fill="auto"/>
          </w:tcPr>
          <w:p w14:paraId="471436FC" w14:textId="77777777" w:rsidR="007145B7" w:rsidRDefault="007145B7">
            <w:pPr>
              <w:widowControl w:val="0"/>
              <w:pBdr>
                <w:top w:val="nil"/>
                <w:left w:val="nil"/>
                <w:bottom w:val="nil"/>
                <w:right w:val="nil"/>
                <w:between w:val="nil"/>
              </w:pBdr>
              <w:spacing w:line="276" w:lineRule="auto"/>
              <w:ind w:firstLine="0"/>
              <w:jc w:val="left"/>
              <w:rPr>
                <w:color w:val="000000"/>
                <w:sz w:val="22"/>
                <w:szCs w:val="22"/>
              </w:rPr>
            </w:pPr>
          </w:p>
        </w:tc>
        <w:tc>
          <w:tcPr>
            <w:tcW w:w="975" w:type="dxa"/>
            <w:shd w:val="clear" w:color="auto" w:fill="auto"/>
          </w:tcPr>
          <w:p w14:paraId="6D8E298D" w14:textId="77777777" w:rsidR="007145B7" w:rsidRDefault="00000000">
            <w:pPr>
              <w:ind w:firstLine="0"/>
              <w:rPr>
                <w:color w:val="000000"/>
                <w:sz w:val="22"/>
                <w:szCs w:val="22"/>
              </w:rPr>
            </w:pPr>
            <w:r>
              <w:rPr>
                <w:color w:val="000000"/>
                <w:sz w:val="22"/>
                <w:szCs w:val="22"/>
              </w:rPr>
              <w:t>LLO3.2</w:t>
            </w:r>
          </w:p>
          <w:p w14:paraId="01DCF56C" w14:textId="77777777" w:rsidR="007145B7" w:rsidRDefault="00000000">
            <w:pPr>
              <w:ind w:firstLine="0"/>
              <w:rPr>
                <w:color w:val="000000"/>
                <w:sz w:val="22"/>
                <w:szCs w:val="22"/>
              </w:rPr>
            </w:pPr>
            <w:r>
              <w:rPr>
                <w:color w:val="000000"/>
                <w:sz w:val="22"/>
                <w:szCs w:val="22"/>
              </w:rPr>
              <w:t>CLO2</w:t>
            </w:r>
          </w:p>
        </w:tc>
        <w:tc>
          <w:tcPr>
            <w:tcW w:w="2220" w:type="dxa"/>
          </w:tcPr>
          <w:p w14:paraId="14BFD2A1" w14:textId="77777777" w:rsidR="007145B7" w:rsidRDefault="00000000">
            <w:pPr>
              <w:ind w:firstLine="0"/>
              <w:rPr>
                <w:color w:val="000000"/>
                <w:sz w:val="22"/>
                <w:szCs w:val="22"/>
              </w:rPr>
            </w:pPr>
            <w:r>
              <w:rPr>
                <w:b/>
                <w:color w:val="000000"/>
                <w:sz w:val="22"/>
                <w:szCs w:val="22"/>
              </w:rPr>
              <w:t>Choosing</w:t>
            </w:r>
            <w:r>
              <w:rPr>
                <w:color w:val="000000"/>
                <w:sz w:val="22"/>
                <w:szCs w:val="22"/>
              </w:rPr>
              <w:t xml:space="preserve"> the appropriate   tourism destinations and routes to make the tourism products in the North Central Coast of Vietnam in tourism</w:t>
            </w:r>
          </w:p>
          <w:p w14:paraId="1E002C48" w14:textId="77777777" w:rsidR="007145B7" w:rsidRDefault="007145B7">
            <w:pPr>
              <w:ind w:firstLine="0"/>
              <w:rPr>
                <w:color w:val="000000"/>
                <w:sz w:val="22"/>
                <w:szCs w:val="22"/>
              </w:rPr>
            </w:pPr>
          </w:p>
          <w:p w14:paraId="07AF7CB5" w14:textId="77777777" w:rsidR="007145B7" w:rsidRDefault="007145B7">
            <w:pPr>
              <w:ind w:firstLine="0"/>
              <w:rPr>
                <w:color w:val="000000"/>
                <w:sz w:val="22"/>
                <w:szCs w:val="22"/>
              </w:rPr>
            </w:pPr>
          </w:p>
          <w:p w14:paraId="724FE838" w14:textId="77777777" w:rsidR="007145B7" w:rsidRDefault="007145B7">
            <w:pPr>
              <w:ind w:firstLine="0"/>
              <w:rPr>
                <w:color w:val="000000"/>
                <w:sz w:val="22"/>
                <w:szCs w:val="22"/>
              </w:rPr>
            </w:pPr>
          </w:p>
          <w:p w14:paraId="7E8C9C95" w14:textId="77777777" w:rsidR="007145B7" w:rsidRDefault="007145B7">
            <w:pPr>
              <w:ind w:firstLine="0"/>
              <w:rPr>
                <w:color w:val="000000"/>
                <w:sz w:val="22"/>
                <w:szCs w:val="22"/>
              </w:rPr>
            </w:pPr>
          </w:p>
        </w:tc>
        <w:tc>
          <w:tcPr>
            <w:tcW w:w="2835" w:type="dxa"/>
            <w:vMerge/>
          </w:tcPr>
          <w:p w14:paraId="7360043A" w14:textId="77777777" w:rsidR="007145B7" w:rsidRDefault="007145B7">
            <w:pPr>
              <w:widowControl w:val="0"/>
              <w:pBdr>
                <w:top w:val="nil"/>
                <w:left w:val="nil"/>
                <w:bottom w:val="nil"/>
                <w:right w:val="nil"/>
                <w:between w:val="nil"/>
              </w:pBdr>
              <w:spacing w:line="276" w:lineRule="auto"/>
              <w:ind w:firstLine="0"/>
              <w:jc w:val="left"/>
              <w:rPr>
                <w:color w:val="000000"/>
                <w:sz w:val="22"/>
                <w:szCs w:val="22"/>
              </w:rPr>
            </w:pPr>
          </w:p>
        </w:tc>
        <w:tc>
          <w:tcPr>
            <w:tcW w:w="1560" w:type="dxa"/>
            <w:vMerge/>
            <w:shd w:val="clear" w:color="auto" w:fill="auto"/>
          </w:tcPr>
          <w:p w14:paraId="458F07E7" w14:textId="77777777" w:rsidR="007145B7" w:rsidRDefault="007145B7">
            <w:pPr>
              <w:widowControl w:val="0"/>
              <w:pBdr>
                <w:top w:val="nil"/>
                <w:left w:val="nil"/>
                <w:bottom w:val="nil"/>
                <w:right w:val="nil"/>
                <w:between w:val="nil"/>
              </w:pBdr>
              <w:spacing w:line="276" w:lineRule="auto"/>
              <w:ind w:firstLine="0"/>
              <w:jc w:val="left"/>
              <w:rPr>
                <w:color w:val="000000"/>
                <w:sz w:val="22"/>
                <w:szCs w:val="22"/>
              </w:rPr>
            </w:pPr>
          </w:p>
        </w:tc>
        <w:tc>
          <w:tcPr>
            <w:tcW w:w="1440" w:type="dxa"/>
            <w:vMerge/>
            <w:shd w:val="clear" w:color="auto" w:fill="auto"/>
          </w:tcPr>
          <w:p w14:paraId="1B2EF2E0" w14:textId="77777777" w:rsidR="007145B7" w:rsidRDefault="007145B7">
            <w:pPr>
              <w:widowControl w:val="0"/>
              <w:pBdr>
                <w:top w:val="nil"/>
                <w:left w:val="nil"/>
                <w:bottom w:val="nil"/>
                <w:right w:val="nil"/>
                <w:between w:val="nil"/>
              </w:pBdr>
              <w:spacing w:line="276" w:lineRule="auto"/>
              <w:ind w:firstLine="0"/>
              <w:jc w:val="left"/>
              <w:rPr>
                <w:color w:val="000000"/>
                <w:sz w:val="22"/>
                <w:szCs w:val="22"/>
              </w:rPr>
            </w:pPr>
          </w:p>
        </w:tc>
        <w:tc>
          <w:tcPr>
            <w:tcW w:w="1335" w:type="dxa"/>
            <w:vMerge/>
            <w:shd w:val="clear" w:color="auto" w:fill="auto"/>
          </w:tcPr>
          <w:p w14:paraId="73283990" w14:textId="77777777" w:rsidR="007145B7" w:rsidRDefault="007145B7">
            <w:pPr>
              <w:widowControl w:val="0"/>
              <w:pBdr>
                <w:top w:val="nil"/>
                <w:left w:val="nil"/>
                <w:bottom w:val="nil"/>
                <w:right w:val="nil"/>
                <w:between w:val="nil"/>
              </w:pBdr>
              <w:spacing w:line="276" w:lineRule="auto"/>
              <w:ind w:firstLine="0"/>
              <w:jc w:val="left"/>
              <w:rPr>
                <w:color w:val="000000"/>
                <w:sz w:val="22"/>
                <w:szCs w:val="22"/>
              </w:rPr>
            </w:pPr>
          </w:p>
        </w:tc>
      </w:tr>
      <w:tr w:rsidR="007145B7" w14:paraId="6F6F17BA" w14:textId="77777777">
        <w:trPr>
          <w:trHeight w:val="527"/>
          <w:jc w:val="center"/>
        </w:trPr>
        <w:tc>
          <w:tcPr>
            <w:tcW w:w="840" w:type="dxa"/>
            <w:vMerge/>
            <w:shd w:val="clear" w:color="auto" w:fill="auto"/>
          </w:tcPr>
          <w:p w14:paraId="3AF36E7A" w14:textId="77777777" w:rsidR="007145B7" w:rsidRDefault="007145B7">
            <w:pPr>
              <w:widowControl w:val="0"/>
              <w:pBdr>
                <w:top w:val="nil"/>
                <w:left w:val="nil"/>
                <w:bottom w:val="nil"/>
                <w:right w:val="nil"/>
                <w:between w:val="nil"/>
              </w:pBdr>
              <w:spacing w:line="276" w:lineRule="auto"/>
              <w:ind w:firstLine="0"/>
              <w:jc w:val="left"/>
              <w:rPr>
                <w:color w:val="000000"/>
                <w:sz w:val="22"/>
                <w:szCs w:val="22"/>
              </w:rPr>
            </w:pPr>
          </w:p>
        </w:tc>
        <w:tc>
          <w:tcPr>
            <w:tcW w:w="1230" w:type="dxa"/>
            <w:vMerge/>
          </w:tcPr>
          <w:p w14:paraId="27E222BA" w14:textId="77777777" w:rsidR="007145B7" w:rsidRDefault="007145B7">
            <w:pPr>
              <w:widowControl w:val="0"/>
              <w:pBdr>
                <w:top w:val="nil"/>
                <w:left w:val="nil"/>
                <w:bottom w:val="nil"/>
                <w:right w:val="nil"/>
                <w:between w:val="nil"/>
              </w:pBdr>
              <w:spacing w:line="276" w:lineRule="auto"/>
              <w:ind w:firstLine="0"/>
              <w:jc w:val="left"/>
              <w:rPr>
                <w:color w:val="000000"/>
                <w:sz w:val="22"/>
                <w:szCs w:val="22"/>
              </w:rPr>
            </w:pPr>
          </w:p>
        </w:tc>
        <w:tc>
          <w:tcPr>
            <w:tcW w:w="2730" w:type="dxa"/>
            <w:vMerge/>
            <w:shd w:val="clear" w:color="auto" w:fill="auto"/>
          </w:tcPr>
          <w:p w14:paraId="295AFC55" w14:textId="77777777" w:rsidR="007145B7" w:rsidRDefault="007145B7">
            <w:pPr>
              <w:widowControl w:val="0"/>
              <w:pBdr>
                <w:top w:val="nil"/>
                <w:left w:val="nil"/>
                <w:bottom w:val="nil"/>
                <w:right w:val="nil"/>
                <w:between w:val="nil"/>
              </w:pBdr>
              <w:spacing w:line="276" w:lineRule="auto"/>
              <w:ind w:firstLine="0"/>
              <w:jc w:val="left"/>
              <w:rPr>
                <w:color w:val="000000"/>
                <w:sz w:val="22"/>
                <w:szCs w:val="22"/>
              </w:rPr>
            </w:pPr>
          </w:p>
        </w:tc>
        <w:tc>
          <w:tcPr>
            <w:tcW w:w="975" w:type="dxa"/>
            <w:shd w:val="clear" w:color="auto" w:fill="auto"/>
          </w:tcPr>
          <w:p w14:paraId="228F1CA7" w14:textId="77777777" w:rsidR="007145B7" w:rsidRDefault="00000000">
            <w:pPr>
              <w:ind w:firstLine="0"/>
              <w:rPr>
                <w:color w:val="000000"/>
                <w:sz w:val="22"/>
                <w:szCs w:val="22"/>
              </w:rPr>
            </w:pPr>
            <w:r>
              <w:rPr>
                <w:color w:val="000000"/>
                <w:sz w:val="22"/>
                <w:szCs w:val="22"/>
              </w:rPr>
              <w:t>LLO3.3</w:t>
            </w:r>
          </w:p>
          <w:p w14:paraId="674AE8FD" w14:textId="77777777" w:rsidR="007145B7" w:rsidRDefault="00000000">
            <w:pPr>
              <w:ind w:firstLine="0"/>
              <w:rPr>
                <w:color w:val="000000"/>
                <w:sz w:val="22"/>
                <w:szCs w:val="22"/>
              </w:rPr>
            </w:pPr>
            <w:r>
              <w:rPr>
                <w:color w:val="000000"/>
                <w:sz w:val="22"/>
                <w:szCs w:val="22"/>
              </w:rPr>
              <w:t>CLO3</w:t>
            </w:r>
          </w:p>
        </w:tc>
        <w:tc>
          <w:tcPr>
            <w:tcW w:w="2220" w:type="dxa"/>
          </w:tcPr>
          <w:p w14:paraId="3FD92633" w14:textId="77777777" w:rsidR="007145B7" w:rsidRDefault="00000000">
            <w:pPr>
              <w:ind w:firstLine="0"/>
              <w:rPr>
                <w:color w:val="000000"/>
                <w:sz w:val="22"/>
                <w:szCs w:val="22"/>
              </w:rPr>
            </w:pPr>
            <w:r>
              <w:rPr>
                <w:b/>
                <w:color w:val="000000"/>
                <w:sz w:val="22"/>
                <w:szCs w:val="22"/>
              </w:rPr>
              <w:t>Designing</w:t>
            </w:r>
            <w:r>
              <w:rPr>
                <w:color w:val="000000"/>
                <w:sz w:val="22"/>
                <w:szCs w:val="22"/>
              </w:rPr>
              <w:t xml:space="preserve"> the tourism programs which qualify the North Central Coast of </w:t>
            </w:r>
            <w:proofErr w:type="gramStart"/>
            <w:r>
              <w:rPr>
                <w:color w:val="000000"/>
                <w:sz w:val="22"/>
                <w:szCs w:val="22"/>
              </w:rPr>
              <w:t>Vietnam  in</w:t>
            </w:r>
            <w:proofErr w:type="gramEnd"/>
            <w:r>
              <w:rPr>
                <w:color w:val="000000"/>
                <w:sz w:val="22"/>
                <w:szCs w:val="22"/>
              </w:rPr>
              <w:t xml:space="preserve"> tourism</w:t>
            </w:r>
          </w:p>
        </w:tc>
        <w:tc>
          <w:tcPr>
            <w:tcW w:w="2835" w:type="dxa"/>
            <w:vMerge/>
          </w:tcPr>
          <w:p w14:paraId="089B48C6" w14:textId="77777777" w:rsidR="007145B7" w:rsidRDefault="007145B7">
            <w:pPr>
              <w:widowControl w:val="0"/>
              <w:pBdr>
                <w:top w:val="nil"/>
                <w:left w:val="nil"/>
                <w:bottom w:val="nil"/>
                <w:right w:val="nil"/>
                <w:between w:val="nil"/>
              </w:pBdr>
              <w:spacing w:line="276" w:lineRule="auto"/>
              <w:ind w:firstLine="0"/>
              <w:jc w:val="left"/>
              <w:rPr>
                <w:color w:val="000000"/>
                <w:sz w:val="22"/>
                <w:szCs w:val="22"/>
              </w:rPr>
            </w:pPr>
          </w:p>
        </w:tc>
        <w:tc>
          <w:tcPr>
            <w:tcW w:w="1560" w:type="dxa"/>
            <w:vMerge/>
            <w:shd w:val="clear" w:color="auto" w:fill="auto"/>
          </w:tcPr>
          <w:p w14:paraId="48438A07" w14:textId="77777777" w:rsidR="007145B7" w:rsidRDefault="007145B7">
            <w:pPr>
              <w:widowControl w:val="0"/>
              <w:pBdr>
                <w:top w:val="nil"/>
                <w:left w:val="nil"/>
                <w:bottom w:val="nil"/>
                <w:right w:val="nil"/>
                <w:between w:val="nil"/>
              </w:pBdr>
              <w:spacing w:line="276" w:lineRule="auto"/>
              <w:ind w:firstLine="0"/>
              <w:jc w:val="left"/>
              <w:rPr>
                <w:color w:val="000000"/>
                <w:sz w:val="22"/>
                <w:szCs w:val="22"/>
              </w:rPr>
            </w:pPr>
          </w:p>
        </w:tc>
        <w:tc>
          <w:tcPr>
            <w:tcW w:w="1440" w:type="dxa"/>
            <w:vMerge/>
            <w:shd w:val="clear" w:color="auto" w:fill="auto"/>
          </w:tcPr>
          <w:p w14:paraId="62130DED" w14:textId="77777777" w:rsidR="007145B7" w:rsidRDefault="007145B7">
            <w:pPr>
              <w:widowControl w:val="0"/>
              <w:pBdr>
                <w:top w:val="nil"/>
                <w:left w:val="nil"/>
                <w:bottom w:val="nil"/>
                <w:right w:val="nil"/>
                <w:between w:val="nil"/>
              </w:pBdr>
              <w:spacing w:line="276" w:lineRule="auto"/>
              <w:ind w:firstLine="0"/>
              <w:jc w:val="left"/>
              <w:rPr>
                <w:color w:val="000000"/>
                <w:sz w:val="22"/>
                <w:szCs w:val="22"/>
              </w:rPr>
            </w:pPr>
          </w:p>
        </w:tc>
        <w:tc>
          <w:tcPr>
            <w:tcW w:w="1335" w:type="dxa"/>
            <w:vMerge/>
            <w:shd w:val="clear" w:color="auto" w:fill="auto"/>
          </w:tcPr>
          <w:p w14:paraId="100A1FB5" w14:textId="77777777" w:rsidR="007145B7" w:rsidRDefault="007145B7">
            <w:pPr>
              <w:widowControl w:val="0"/>
              <w:pBdr>
                <w:top w:val="nil"/>
                <w:left w:val="nil"/>
                <w:bottom w:val="nil"/>
                <w:right w:val="nil"/>
                <w:between w:val="nil"/>
              </w:pBdr>
              <w:spacing w:line="276" w:lineRule="auto"/>
              <w:ind w:firstLine="0"/>
              <w:jc w:val="left"/>
              <w:rPr>
                <w:color w:val="000000"/>
                <w:sz w:val="22"/>
                <w:szCs w:val="22"/>
              </w:rPr>
            </w:pPr>
          </w:p>
        </w:tc>
      </w:tr>
      <w:tr w:rsidR="007145B7" w14:paraId="482240B7" w14:textId="77777777">
        <w:trPr>
          <w:trHeight w:val="527"/>
          <w:jc w:val="center"/>
        </w:trPr>
        <w:tc>
          <w:tcPr>
            <w:tcW w:w="840" w:type="dxa"/>
            <w:vMerge w:val="restart"/>
            <w:shd w:val="clear" w:color="auto" w:fill="auto"/>
          </w:tcPr>
          <w:p w14:paraId="13EE2486" w14:textId="77777777" w:rsidR="007145B7" w:rsidRDefault="00000000">
            <w:pPr>
              <w:ind w:firstLine="0"/>
              <w:jc w:val="center"/>
              <w:rPr>
                <w:color w:val="000000"/>
                <w:sz w:val="22"/>
                <w:szCs w:val="22"/>
              </w:rPr>
            </w:pPr>
            <w:r>
              <w:rPr>
                <w:color w:val="000000"/>
                <w:sz w:val="22"/>
                <w:szCs w:val="22"/>
              </w:rPr>
              <w:t>4</w:t>
            </w:r>
          </w:p>
        </w:tc>
        <w:tc>
          <w:tcPr>
            <w:tcW w:w="1230" w:type="dxa"/>
            <w:vMerge w:val="restart"/>
          </w:tcPr>
          <w:p w14:paraId="31FBD62A" w14:textId="77777777" w:rsidR="007145B7" w:rsidRDefault="00000000">
            <w:pPr>
              <w:ind w:firstLine="0"/>
              <w:jc w:val="center"/>
              <w:rPr>
                <w:color w:val="000000"/>
                <w:sz w:val="22"/>
                <w:szCs w:val="22"/>
              </w:rPr>
            </w:pPr>
            <w:r>
              <w:rPr>
                <w:color w:val="000000"/>
                <w:sz w:val="22"/>
                <w:szCs w:val="22"/>
              </w:rPr>
              <w:t>Chapter 4</w:t>
            </w:r>
          </w:p>
        </w:tc>
        <w:tc>
          <w:tcPr>
            <w:tcW w:w="2730" w:type="dxa"/>
            <w:vMerge w:val="restart"/>
            <w:shd w:val="clear" w:color="auto" w:fill="auto"/>
          </w:tcPr>
          <w:p w14:paraId="2553C68D" w14:textId="77777777" w:rsidR="007145B7" w:rsidRDefault="00000000">
            <w:pPr>
              <w:widowControl w:val="0"/>
              <w:ind w:firstLine="0"/>
              <w:rPr>
                <w:b/>
                <w:color w:val="000000"/>
                <w:sz w:val="22"/>
                <w:szCs w:val="22"/>
              </w:rPr>
            </w:pPr>
            <w:r>
              <w:rPr>
                <w:b/>
                <w:color w:val="000000"/>
                <w:sz w:val="22"/>
                <w:szCs w:val="22"/>
              </w:rPr>
              <w:t xml:space="preserve">THE INTRAREGIONAL AND INTERREGIONAL OF TOURISM DESTINATIONS AND ROUTES IN THE </w:t>
            </w:r>
            <w:proofErr w:type="gramStart"/>
            <w:r>
              <w:rPr>
                <w:b/>
                <w:color w:val="000000"/>
                <w:sz w:val="22"/>
                <w:szCs w:val="22"/>
              </w:rPr>
              <w:t>SOUTH CENTRAL</w:t>
            </w:r>
            <w:proofErr w:type="gramEnd"/>
            <w:r>
              <w:rPr>
                <w:b/>
                <w:color w:val="000000"/>
                <w:sz w:val="22"/>
                <w:szCs w:val="22"/>
              </w:rPr>
              <w:t xml:space="preserve"> COAST OF VIETNAM</w:t>
            </w:r>
          </w:p>
          <w:p w14:paraId="19F4D908" w14:textId="77777777" w:rsidR="007145B7" w:rsidRDefault="00000000">
            <w:pPr>
              <w:pBdr>
                <w:top w:val="nil"/>
                <w:left w:val="nil"/>
                <w:bottom w:val="nil"/>
                <w:right w:val="nil"/>
                <w:between w:val="nil"/>
              </w:pBdr>
              <w:ind w:firstLine="0"/>
              <w:rPr>
                <w:color w:val="000000"/>
                <w:sz w:val="22"/>
                <w:szCs w:val="22"/>
              </w:rPr>
            </w:pPr>
            <w:r>
              <w:rPr>
                <w:color w:val="000000"/>
                <w:sz w:val="22"/>
                <w:szCs w:val="22"/>
              </w:rPr>
              <w:lastRenderedPageBreak/>
              <w:t xml:space="preserve">3.1. The overview of The </w:t>
            </w:r>
            <w:proofErr w:type="gramStart"/>
            <w:r>
              <w:rPr>
                <w:color w:val="000000"/>
                <w:sz w:val="22"/>
                <w:szCs w:val="22"/>
              </w:rPr>
              <w:t>South Central</w:t>
            </w:r>
            <w:proofErr w:type="gramEnd"/>
            <w:r>
              <w:rPr>
                <w:color w:val="000000"/>
                <w:sz w:val="22"/>
                <w:szCs w:val="22"/>
              </w:rPr>
              <w:t xml:space="preserve"> Coast of Vietnam</w:t>
            </w:r>
          </w:p>
          <w:p w14:paraId="6136B829" w14:textId="77777777" w:rsidR="007145B7" w:rsidRDefault="00000000">
            <w:pPr>
              <w:ind w:firstLine="0"/>
              <w:rPr>
                <w:color w:val="000000"/>
                <w:sz w:val="22"/>
                <w:szCs w:val="22"/>
              </w:rPr>
            </w:pPr>
            <w:r>
              <w:rPr>
                <w:color w:val="000000"/>
                <w:sz w:val="22"/>
                <w:szCs w:val="22"/>
              </w:rPr>
              <w:t>3.2. The typical tourism products and the operation areas in tourism</w:t>
            </w:r>
          </w:p>
          <w:p w14:paraId="0B43D5D7" w14:textId="77777777" w:rsidR="007145B7" w:rsidRDefault="00000000">
            <w:pPr>
              <w:ind w:firstLine="0"/>
              <w:rPr>
                <w:color w:val="000000"/>
                <w:sz w:val="22"/>
                <w:szCs w:val="22"/>
              </w:rPr>
            </w:pPr>
            <w:r>
              <w:rPr>
                <w:color w:val="000000"/>
                <w:sz w:val="22"/>
                <w:szCs w:val="22"/>
              </w:rPr>
              <w:t>3.3. The orientation for exploiting and establishing the regional tourism products</w:t>
            </w:r>
          </w:p>
        </w:tc>
        <w:tc>
          <w:tcPr>
            <w:tcW w:w="975" w:type="dxa"/>
            <w:shd w:val="clear" w:color="auto" w:fill="auto"/>
          </w:tcPr>
          <w:p w14:paraId="446F3D85" w14:textId="77777777" w:rsidR="007145B7" w:rsidRDefault="00000000">
            <w:pPr>
              <w:ind w:firstLine="0"/>
              <w:rPr>
                <w:color w:val="000000"/>
                <w:sz w:val="22"/>
                <w:szCs w:val="22"/>
              </w:rPr>
            </w:pPr>
            <w:r>
              <w:rPr>
                <w:color w:val="000000"/>
                <w:sz w:val="22"/>
                <w:szCs w:val="22"/>
              </w:rPr>
              <w:lastRenderedPageBreak/>
              <w:t>LLO4.1</w:t>
            </w:r>
          </w:p>
          <w:p w14:paraId="7A97FBCB" w14:textId="77777777" w:rsidR="007145B7" w:rsidRDefault="00000000">
            <w:pPr>
              <w:ind w:firstLine="0"/>
              <w:rPr>
                <w:color w:val="000000"/>
                <w:sz w:val="22"/>
                <w:szCs w:val="22"/>
              </w:rPr>
            </w:pPr>
            <w:r>
              <w:rPr>
                <w:color w:val="000000"/>
                <w:sz w:val="22"/>
                <w:szCs w:val="22"/>
              </w:rPr>
              <w:t>CLO1</w:t>
            </w:r>
          </w:p>
        </w:tc>
        <w:tc>
          <w:tcPr>
            <w:tcW w:w="2220" w:type="dxa"/>
          </w:tcPr>
          <w:p w14:paraId="33A38AD7" w14:textId="77777777" w:rsidR="007145B7" w:rsidRDefault="00000000">
            <w:pPr>
              <w:ind w:firstLine="0"/>
              <w:rPr>
                <w:color w:val="000000"/>
                <w:sz w:val="22"/>
                <w:szCs w:val="22"/>
              </w:rPr>
            </w:pPr>
            <w:r>
              <w:rPr>
                <w:b/>
                <w:color w:val="000000"/>
                <w:sz w:val="22"/>
                <w:szCs w:val="22"/>
              </w:rPr>
              <w:t>Illustrating</w:t>
            </w:r>
            <w:r>
              <w:rPr>
                <w:color w:val="000000"/>
                <w:sz w:val="22"/>
                <w:szCs w:val="22"/>
              </w:rPr>
              <w:t xml:space="preserve"> the natural conditions, tourism resources in the </w:t>
            </w:r>
            <w:proofErr w:type="gramStart"/>
            <w:r>
              <w:rPr>
                <w:color w:val="000000"/>
                <w:sz w:val="22"/>
                <w:szCs w:val="22"/>
              </w:rPr>
              <w:t>South Central</w:t>
            </w:r>
            <w:proofErr w:type="gramEnd"/>
            <w:r>
              <w:rPr>
                <w:color w:val="000000"/>
                <w:sz w:val="22"/>
                <w:szCs w:val="22"/>
              </w:rPr>
              <w:t xml:space="preserve"> Coast of Vietnam</w:t>
            </w:r>
          </w:p>
        </w:tc>
        <w:tc>
          <w:tcPr>
            <w:tcW w:w="2835" w:type="dxa"/>
            <w:vMerge w:val="restart"/>
          </w:tcPr>
          <w:p w14:paraId="241229C2" w14:textId="77777777" w:rsidR="007145B7" w:rsidRDefault="00000000">
            <w:pPr>
              <w:ind w:firstLine="0"/>
              <w:rPr>
                <w:color w:val="000000"/>
                <w:sz w:val="22"/>
                <w:szCs w:val="22"/>
              </w:rPr>
            </w:pPr>
            <w:r>
              <w:rPr>
                <w:color w:val="000000"/>
                <w:sz w:val="22"/>
                <w:szCs w:val="22"/>
              </w:rPr>
              <w:t xml:space="preserve">Lecturer instructs every core theory issue in class. Students form into groups to perform discussion, presentations and exercises activities </w:t>
            </w:r>
          </w:p>
        </w:tc>
        <w:tc>
          <w:tcPr>
            <w:tcW w:w="1560" w:type="dxa"/>
            <w:vMerge w:val="restart"/>
            <w:shd w:val="clear" w:color="auto" w:fill="auto"/>
          </w:tcPr>
          <w:p w14:paraId="67D8AE2C" w14:textId="77777777" w:rsidR="007145B7" w:rsidRDefault="00000000">
            <w:pPr>
              <w:ind w:firstLine="0"/>
              <w:jc w:val="left"/>
              <w:rPr>
                <w:color w:val="000000"/>
                <w:sz w:val="22"/>
                <w:szCs w:val="22"/>
              </w:rPr>
            </w:pPr>
            <w:r>
              <w:rPr>
                <w:color w:val="000000"/>
                <w:sz w:val="22"/>
                <w:szCs w:val="22"/>
              </w:rPr>
              <w:t>Lecture</w:t>
            </w:r>
          </w:p>
          <w:p w14:paraId="7E9EBEBF" w14:textId="77777777" w:rsidR="007145B7" w:rsidRDefault="00000000">
            <w:pPr>
              <w:ind w:firstLine="0"/>
              <w:jc w:val="left"/>
              <w:rPr>
                <w:color w:val="000000"/>
                <w:sz w:val="22"/>
                <w:szCs w:val="22"/>
              </w:rPr>
            </w:pPr>
            <w:r>
              <w:rPr>
                <w:color w:val="000000"/>
                <w:sz w:val="22"/>
                <w:szCs w:val="22"/>
              </w:rPr>
              <w:t>Discussion</w:t>
            </w:r>
          </w:p>
          <w:p w14:paraId="2B08B3C1" w14:textId="77777777" w:rsidR="007145B7" w:rsidRDefault="00000000">
            <w:pPr>
              <w:ind w:firstLine="0"/>
              <w:jc w:val="left"/>
              <w:rPr>
                <w:color w:val="000000"/>
                <w:sz w:val="22"/>
                <w:szCs w:val="22"/>
              </w:rPr>
            </w:pPr>
            <w:r>
              <w:rPr>
                <w:color w:val="000000"/>
                <w:sz w:val="22"/>
                <w:szCs w:val="22"/>
              </w:rPr>
              <w:t>Brainstorming</w:t>
            </w:r>
          </w:p>
        </w:tc>
        <w:tc>
          <w:tcPr>
            <w:tcW w:w="1440" w:type="dxa"/>
            <w:vMerge w:val="restart"/>
            <w:shd w:val="clear" w:color="auto" w:fill="auto"/>
          </w:tcPr>
          <w:p w14:paraId="07E4AB17" w14:textId="77777777" w:rsidR="007145B7" w:rsidRDefault="00000000">
            <w:pPr>
              <w:ind w:firstLine="0"/>
              <w:rPr>
                <w:color w:val="000000"/>
                <w:sz w:val="22"/>
                <w:szCs w:val="22"/>
              </w:rPr>
            </w:pPr>
            <w:r>
              <w:rPr>
                <w:color w:val="000000"/>
                <w:sz w:val="22"/>
                <w:szCs w:val="22"/>
              </w:rPr>
              <w:t>Written report</w:t>
            </w:r>
          </w:p>
          <w:p w14:paraId="6A8438C4" w14:textId="77777777" w:rsidR="007145B7" w:rsidRDefault="00000000">
            <w:pPr>
              <w:ind w:firstLine="0"/>
              <w:rPr>
                <w:color w:val="000000"/>
                <w:sz w:val="22"/>
                <w:szCs w:val="22"/>
              </w:rPr>
            </w:pPr>
            <w:r>
              <w:rPr>
                <w:color w:val="000000"/>
                <w:sz w:val="22"/>
                <w:szCs w:val="22"/>
              </w:rPr>
              <w:t>Presentations</w:t>
            </w:r>
          </w:p>
        </w:tc>
        <w:tc>
          <w:tcPr>
            <w:tcW w:w="1335" w:type="dxa"/>
            <w:vMerge w:val="restart"/>
            <w:shd w:val="clear" w:color="auto" w:fill="auto"/>
          </w:tcPr>
          <w:p w14:paraId="6D82A5DF" w14:textId="77777777" w:rsidR="007145B7" w:rsidRDefault="00000000">
            <w:pPr>
              <w:ind w:firstLine="0"/>
              <w:jc w:val="center"/>
              <w:rPr>
                <w:color w:val="000000"/>
                <w:sz w:val="22"/>
                <w:szCs w:val="22"/>
              </w:rPr>
            </w:pPr>
            <w:r>
              <w:rPr>
                <w:color w:val="000000"/>
                <w:sz w:val="22"/>
                <w:szCs w:val="22"/>
              </w:rPr>
              <w:t>[2],[3]</w:t>
            </w:r>
          </w:p>
        </w:tc>
      </w:tr>
      <w:tr w:rsidR="007145B7" w14:paraId="768F9F13" w14:textId="77777777">
        <w:trPr>
          <w:trHeight w:val="527"/>
          <w:jc w:val="center"/>
        </w:trPr>
        <w:tc>
          <w:tcPr>
            <w:tcW w:w="840" w:type="dxa"/>
            <w:vMerge/>
            <w:shd w:val="clear" w:color="auto" w:fill="auto"/>
          </w:tcPr>
          <w:p w14:paraId="65198B1D" w14:textId="77777777" w:rsidR="007145B7" w:rsidRDefault="007145B7">
            <w:pPr>
              <w:widowControl w:val="0"/>
              <w:pBdr>
                <w:top w:val="nil"/>
                <w:left w:val="nil"/>
                <w:bottom w:val="nil"/>
                <w:right w:val="nil"/>
                <w:between w:val="nil"/>
              </w:pBdr>
              <w:spacing w:line="276" w:lineRule="auto"/>
              <w:ind w:firstLine="0"/>
              <w:jc w:val="left"/>
              <w:rPr>
                <w:color w:val="000000"/>
                <w:sz w:val="22"/>
                <w:szCs w:val="22"/>
              </w:rPr>
            </w:pPr>
          </w:p>
        </w:tc>
        <w:tc>
          <w:tcPr>
            <w:tcW w:w="1230" w:type="dxa"/>
            <w:vMerge/>
          </w:tcPr>
          <w:p w14:paraId="1FFAC130" w14:textId="77777777" w:rsidR="007145B7" w:rsidRDefault="007145B7">
            <w:pPr>
              <w:widowControl w:val="0"/>
              <w:pBdr>
                <w:top w:val="nil"/>
                <w:left w:val="nil"/>
                <w:bottom w:val="nil"/>
                <w:right w:val="nil"/>
                <w:between w:val="nil"/>
              </w:pBdr>
              <w:spacing w:line="276" w:lineRule="auto"/>
              <w:ind w:firstLine="0"/>
              <w:jc w:val="left"/>
              <w:rPr>
                <w:color w:val="000000"/>
                <w:sz w:val="22"/>
                <w:szCs w:val="22"/>
              </w:rPr>
            </w:pPr>
          </w:p>
        </w:tc>
        <w:tc>
          <w:tcPr>
            <w:tcW w:w="2730" w:type="dxa"/>
            <w:vMerge/>
            <w:shd w:val="clear" w:color="auto" w:fill="auto"/>
          </w:tcPr>
          <w:p w14:paraId="71D20642" w14:textId="77777777" w:rsidR="007145B7" w:rsidRDefault="007145B7">
            <w:pPr>
              <w:widowControl w:val="0"/>
              <w:pBdr>
                <w:top w:val="nil"/>
                <w:left w:val="nil"/>
                <w:bottom w:val="nil"/>
                <w:right w:val="nil"/>
                <w:between w:val="nil"/>
              </w:pBdr>
              <w:spacing w:line="276" w:lineRule="auto"/>
              <w:ind w:firstLine="0"/>
              <w:jc w:val="left"/>
              <w:rPr>
                <w:color w:val="000000"/>
                <w:sz w:val="22"/>
                <w:szCs w:val="22"/>
              </w:rPr>
            </w:pPr>
          </w:p>
        </w:tc>
        <w:tc>
          <w:tcPr>
            <w:tcW w:w="975" w:type="dxa"/>
            <w:shd w:val="clear" w:color="auto" w:fill="auto"/>
          </w:tcPr>
          <w:p w14:paraId="2146F82E" w14:textId="77777777" w:rsidR="007145B7" w:rsidRDefault="00000000">
            <w:pPr>
              <w:ind w:firstLine="0"/>
              <w:rPr>
                <w:color w:val="000000"/>
                <w:sz w:val="22"/>
                <w:szCs w:val="22"/>
              </w:rPr>
            </w:pPr>
            <w:r>
              <w:rPr>
                <w:color w:val="000000"/>
                <w:sz w:val="22"/>
                <w:szCs w:val="22"/>
              </w:rPr>
              <w:t>LLO4.2</w:t>
            </w:r>
          </w:p>
          <w:p w14:paraId="3AABCD42" w14:textId="77777777" w:rsidR="007145B7" w:rsidRDefault="00000000">
            <w:pPr>
              <w:ind w:firstLine="0"/>
              <w:rPr>
                <w:color w:val="000000"/>
                <w:sz w:val="22"/>
                <w:szCs w:val="22"/>
              </w:rPr>
            </w:pPr>
            <w:r>
              <w:rPr>
                <w:color w:val="000000"/>
                <w:sz w:val="22"/>
                <w:szCs w:val="22"/>
              </w:rPr>
              <w:t>CLO2</w:t>
            </w:r>
          </w:p>
        </w:tc>
        <w:tc>
          <w:tcPr>
            <w:tcW w:w="2220" w:type="dxa"/>
          </w:tcPr>
          <w:p w14:paraId="6BEE40EE" w14:textId="77777777" w:rsidR="007145B7" w:rsidRDefault="00000000">
            <w:pPr>
              <w:ind w:firstLine="0"/>
              <w:rPr>
                <w:color w:val="000000"/>
                <w:sz w:val="22"/>
                <w:szCs w:val="22"/>
              </w:rPr>
            </w:pPr>
            <w:r>
              <w:rPr>
                <w:b/>
                <w:color w:val="000000"/>
                <w:sz w:val="22"/>
                <w:szCs w:val="22"/>
              </w:rPr>
              <w:t>Choosing</w:t>
            </w:r>
            <w:r>
              <w:rPr>
                <w:color w:val="000000"/>
                <w:sz w:val="22"/>
                <w:szCs w:val="22"/>
              </w:rPr>
              <w:t xml:space="preserve"> the appropriate   tourism destinations and routes to make the tourism </w:t>
            </w:r>
            <w:r>
              <w:rPr>
                <w:color w:val="000000"/>
                <w:sz w:val="22"/>
                <w:szCs w:val="22"/>
              </w:rPr>
              <w:lastRenderedPageBreak/>
              <w:t xml:space="preserve">products in the </w:t>
            </w:r>
            <w:proofErr w:type="gramStart"/>
            <w:r>
              <w:rPr>
                <w:color w:val="000000"/>
                <w:sz w:val="22"/>
                <w:szCs w:val="22"/>
              </w:rPr>
              <w:t>South Central</w:t>
            </w:r>
            <w:proofErr w:type="gramEnd"/>
            <w:r>
              <w:rPr>
                <w:color w:val="000000"/>
                <w:sz w:val="22"/>
                <w:szCs w:val="22"/>
              </w:rPr>
              <w:t xml:space="preserve"> Coast of Vietnam in tourism</w:t>
            </w:r>
          </w:p>
          <w:p w14:paraId="2E3DD024" w14:textId="77777777" w:rsidR="007145B7" w:rsidRDefault="007145B7">
            <w:pPr>
              <w:ind w:firstLine="0"/>
              <w:rPr>
                <w:color w:val="000000"/>
                <w:sz w:val="22"/>
                <w:szCs w:val="22"/>
              </w:rPr>
            </w:pPr>
          </w:p>
          <w:p w14:paraId="1466BB4A" w14:textId="77777777" w:rsidR="007145B7" w:rsidRDefault="007145B7">
            <w:pPr>
              <w:ind w:firstLine="0"/>
              <w:rPr>
                <w:color w:val="000000"/>
                <w:sz w:val="22"/>
                <w:szCs w:val="22"/>
              </w:rPr>
            </w:pPr>
          </w:p>
        </w:tc>
        <w:tc>
          <w:tcPr>
            <w:tcW w:w="2835" w:type="dxa"/>
            <w:vMerge/>
          </w:tcPr>
          <w:p w14:paraId="442BC0ED" w14:textId="77777777" w:rsidR="007145B7" w:rsidRDefault="007145B7">
            <w:pPr>
              <w:widowControl w:val="0"/>
              <w:pBdr>
                <w:top w:val="nil"/>
                <w:left w:val="nil"/>
                <w:bottom w:val="nil"/>
                <w:right w:val="nil"/>
                <w:between w:val="nil"/>
              </w:pBdr>
              <w:spacing w:line="276" w:lineRule="auto"/>
              <w:ind w:firstLine="0"/>
              <w:jc w:val="left"/>
              <w:rPr>
                <w:color w:val="000000"/>
                <w:sz w:val="22"/>
                <w:szCs w:val="22"/>
              </w:rPr>
            </w:pPr>
          </w:p>
        </w:tc>
        <w:tc>
          <w:tcPr>
            <w:tcW w:w="1560" w:type="dxa"/>
            <w:vMerge/>
            <w:shd w:val="clear" w:color="auto" w:fill="auto"/>
          </w:tcPr>
          <w:p w14:paraId="5D952308" w14:textId="77777777" w:rsidR="007145B7" w:rsidRDefault="007145B7">
            <w:pPr>
              <w:widowControl w:val="0"/>
              <w:pBdr>
                <w:top w:val="nil"/>
                <w:left w:val="nil"/>
                <w:bottom w:val="nil"/>
                <w:right w:val="nil"/>
                <w:between w:val="nil"/>
              </w:pBdr>
              <w:spacing w:line="276" w:lineRule="auto"/>
              <w:ind w:firstLine="0"/>
              <w:jc w:val="left"/>
              <w:rPr>
                <w:color w:val="000000"/>
                <w:sz w:val="22"/>
                <w:szCs w:val="22"/>
              </w:rPr>
            </w:pPr>
          </w:p>
        </w:tc>
        <w:tc>
          <w:tcPr>
            <w:tcW w:w="1440" w:type="dxa"/>
            <w:vMerge/>
            <w:shd w:val="clear" w:color="auto" w:fill="auto"/>
          </w:tcPr>
          <w:p w14:paraId="3D6DC911" w14:textId="77777777" w:rsidR="007145B7" w:rsidRDefault="007145B7">
            <w:pPr>
              <w:widowControl w:val="0"/>
              <w:pBdr>
                <w:top w:val="nil"/>
                <w:left w:val="nil"/>
                <w:bottom w:val="nil"/>
                <w:right w:val="nil"/>
                <w:between w:val="nil"/>
              </w:pBdr>
              <w:spacing w:line="276" w:lineRule="auto"/>
              <w:ind w:firstLine="0"/>
              <w:jc w:val="left"/>
              <w:rPr>
                <w:color w:val="000000"/>
                <w:sz w:val="22"/>
                <w:szCs w:val="22"/>
              </w:rPr>
            </w:pPr>
          </w:p>
        </w:tc>
        <w:tc>
          <w:tcPr>
            <w:tcW w:w="1335" w:type="dxa"/>
            <w:vMerge/>
            <w:shd w:val="clear" w:color="auto" w:fill="auto"/>
          </w:tcPr>
          <w:p w14:paraId="37C75EE1" w14:textId="77777777" w:rsidR="007145B7" w:rsidRDefault="007145B7">
            <w:pPr>
              <w:widowControl w:val="0"/>
              <w:pBdr>
                <w:top w:val="nil"/>
                <w:left w:val="nil"/>
                <w:bottom w:val="nil"/>
                <w:right w:val="nil"/>
                <w:between w:val="nil"/>
              </w:pBdr>
              <w:spacing w:line="276" w:lineRule="auto"/>
              <w:ind w:firstLine="0"/>
              <w:jc w:val="left"/>
              <w:rPr>
                <w:color w:val="000000"/>
                <w:sz w:val="22"/>
                <w:szCs w:val="22"/>
              </w:rPr>
            </w:pPr>
          </w:p>
        </w:tc>
      </w:tr>
      <w:tr w:rsidR="007145B7" w14:paraId="0EEE5A51" w14:textId="77777777">
        <w:trPr>
          <w:trHeight w:val="527"/>
          <w:jc w:val="center"/>
        </w:trPr>
        <w:tc>
          <w:tcPr>
            <w:tcW w:w="840" w:type="dxa"/>
            <w:vMerge/>
            <w:shd w:val="clear" w:color="auto" w:fill="auto"/>
          </w:tcPr>
          <w:p w14:paraId="7ED684B9" w14:textId="77777777" w:rsidR="007145B7" w:rsidRDefault="007145B7">
            <w:pPr>
              <w:widowControl w:val="0"/>
              <w:pBdr>
                <w:top w:val="nil"/>
                <w:left w:val="nil"/>
                <w:bottom w:val="nil"/>
                <w:right w:val="nil"/>
                <w:between w:val="nil"/>
              </w:pBdr>
              <w:spacing w:line="276" w:lineRule="auto"/>
              <w:ind w:firstLine="0"/>
              <w:jc w:val="left"/>
              <w:rPr>
                <w:color w:val="000000"/>
                <w:sz w:val="22"/>
                <w:szCs w:val="22"/>
              </w:rPr>
            </w:pPr>
          </w:p>
        </w:tc>
        <w:tc>
          <w:tcPr>
            <w:tcW w:w="1230" w:type="dxa"/>
            <w:vMerge/>
          </w:tcPr>
          <w:p w14:paraId="06AEB1E9" w14:textId="77777777" w:rsidR="007145B7" w:rsidRDefault="007145B7">
            <w:pPr>
              <w:widowControl w:val="0"/>
              <w:pBdr>
                <w:top w:val="nil"/>
                <w:left w:val="nil"/>
                <w:bottom w:val="nil"/>
                <w:right w:val="nil"/>
                <w:between w:val="nil"/>
              </w:pBdr>
              <w:spacing w:line="276" w:lineRule="auto"/>
              <w:ind w:firstLine="0"/>
              <w:jc w:val="left"/>
              <w:rPr>
                <w:color w:val="000000"/>
                <w:sz w:val="22"/>
                <w:szCs w:val="22"/>
              </w:rPr>
            </w:pPr>
          </w:p>
        </w:tc>
        <w:tc>
          <w:tcPr>
            <w:tcW w:w="2730" w:type="dxa"/>
            <w:vMerge/>
            <w:shd w:val="clear" w:color="auto" w:fill="auto"/>
          </w:tcPr>
          <w:p w14:paraId="76EBDF21" w14:textId="77777777" w:rsidR="007145B7" w:rsidRDefault="007145B7">
            <w:pPr>
              <w:widowControl w:val="0"/>
              <w:pBdr>
                <w:top w:val="nil"/>
                <w:left w:val="nil"/>
                <w:bottom w:val="nil"/>
                <w:right w:val="nil"/>
                <w:between w:val="nil"/>
              </w:pBdr>
              <w:spacing w:line="276" w:lineRule="auto"/>
              <w:ind w:firstLine="0"/>
              <w:jc w:val="left"/>
              <w:rPr>
                <w:color w:val="000000"/>
                <w:sz w:val="22"/>
                <w:szCs w:val="22"/>
              </w:rPr>
            </w:pPr>
          </w:p>
        </w:tc>
        <w:tc>
          <w:tcPr>
            <w:tcW w:w="975" w:type="dxa"/>
            <w:shd w:val="clear" w:color="auto" w:fill="auto"/>
          </w:tcPr>
          <w:p w14:paraId="51DBEAA0" w14:textId="77777777" w:rsidR="007145B7" w:rsidRDefault="00000000">
            <w:pPr>
              <w:ind w:firstLine="0"/>
              <w:rPr>
                <w:color w:val="000000"/>
                <w:sz w:val="22"/>
                <w:szCs w:val="22"/>
              </w:rPr>
            </w:pPr>
            <w:r>
              <w:rPr>
                <w:color w:val="000000"/>
                <w:sz w:val="22"/>
                <w:szCs w:val="22"/>
              </w:rPr>
              <w:t>LLO4.3</w:t>
            </w:r>
          </w:p>
          <w:p w14:paraId="7CC4DCDB" w14:textId="77777777" w:rsidR="007145B7" w:rsidRDefault="00000000">
            <w:pPr>
              <w:ind w:firstLine="0"/>
              <w:rPr>
                <w:color w:val="000000"/>
                <w:sz w:val="22"/>
                <w:szCs w:val="22"/>
              </w:rPr>
            </w:pPr>
            <w:r>
              <w:rPr>
                <w:color w:val="000000"/>
                <w:sz w:val="22"/>
                <w:szCs w:val="22"/>
              </w:rPr>
              <w:t>CLO3</w:t>
            </w:r>
          </w:p>
        </w:tc>
        <w:tc>
          <w:tcPr>
            <w:tcW w:w="2220" w:type="dxa"/>
          </w:tcPr>
          <w:p w14:paraId="2759AA82" w14:textId="77777777" w:rsidR="007145B7" w:rsidRDefault="00000000">
            <w:pPr>
              <w:ind w:firstLine="0"/>
              <w:rPr>
                <w:color w:val="000000"/>
                <w:sz w:val="22"/>
                <w:szCs w:val="22"/>
              </w:rPr>
            </w:pPr>
            <w:r>
              <w:rPr>
                <w:b/>
                <w:color w:val="000000"/>
                <w:sz w:val="22"/>
                <w:szCs w:val="22"/>
              </w:rPr>
              <w:t>Designing</w:t>
            </w:r>
            <w:r>
              <w:rPr>
                <w:color w:val="000000"/>
                <w:sz w:val="22"/>
                <w:szCs w:val="22"/>
              </w:rPr>
              <w:t xml:space="preserve"> the tourism programs which qualify the South Central Coast of </w:t>
            </w:r>
            <w:proofErr w:type="gramStart"/>
            <w:r>
              <w:rPr>
                <w:color w:val="000000"/>
                <w:sz w:val="22"/>
                <w:szCs w:val="22"/>
              </w:rPr>
              <w:t>Vietnam  in</w:t>
            </w:r>
            <w:proofErr w:type="gramEnd"/>
            <w:r>
              <w:rPr>
                <w:color w:val="000000"/>
                <w:sz w:val="22"/>
                <w:szCs w:val="22"/>
              </w:rPr>
              <w:t xml:space="preserve"> tourism</w:t>
            </w:r>
          </w:p>
        </w:tc>
        <w:tc>
          <w:tcPr>
            <w:tcW w:w="2835" w:type="dxa"/>
            <w:vMerge/>
          </w:tcPr>
          <w:p w14:paraId="35EEF4E6" w14:textId="77777777" w:rsidR="007145B7" w:rsidRDefault="007145B7">
            <w:pPr>
              <w:widowControl w:val="0"/>
              <w:pBdr>
                <w:top w:val="nil"/>
                <w:left w:val="nil"/>
                <w:bottom w:val="nil"/>
                <w:right w:val="nil"/>
                <w:between w:val="nil"/>
              </w:pBdr>
              <w:spacing w:line="276" w:lineRule="auto"/>
              <w:ind w:firstLine="0"/>
              <w:jc w:val="left"/>
              <w:rPr>
                <w:color w:val="000000"/>
                <w:sz w:val="22"/>
                <w:szCs w:val="22"/>
              </w:rPr>
            </w:pPr>
          </w:p>
        </w:tc>
        <w:tc>
          <w:tcPr>
            <w:tcW w:w="1560" w:type="dxa"/>
            <w:vMerge/>
            <w:shd w:val="clear" w:color="auto" w:fill="auto"/>
          </w:tcPr>
          <w:p w14:paraId="2B35F3D2" w14:textId="77777777" w:rsidR="007145B7" w:rsidRDefault="007145B7">
            <w:pPr>
              <w:widowControl w:val="0"/>
              <w:pBdr>
                <w:top w:val="nil"/>
                <w:left w:val="nil"/>
                <w:bottom w:val="nil"/>
                <w:right w:val="nil"/>
                <w:between w:val="nil"/>
              </w:pBdr>
              <w:spacing w:line="276" w:lineRule="auto"/>
              <w:ind w:firstLine="0"/>
              <w:jc w:val="left"/>
              <w:rPr>
                <w:color w:val="000000"/>
                <w:sz w:val="22"/>
                <w:szCs w:val="22"/>
              </w:rPr>
            </w:pPr>
          </w:p>
        </w:tc>
        <w:tc>
          <w:tcPr>
            <w:tcW w:w="1440" w:type="dxa"/>
            <w:vMerge/>
            <w:shd w:val="clear" w:color="auto" w:fill="auto"/>
          </w:tcPr>
          <w:p w14:paraId="4FD79814" w14:textId="77777777" w:rsidR="007145B7" w:rsidRDefault="007145B7">
            <w:pPr>
              <w:widowControl w:val="0"/>
              <w:pBdr>
                <w:top w:val="nil"/>
                <w:left w:val="nil"/>
                <w:bottom w:val="nil"/>
                <w:right w:val="nil"/>
                <w:between w:val="nil"/>
              </w:pBdr>
              <w:spacing w:line="276" w:lineRule="auto"/>
              <w:ind w:firstLine="0"/>
              <w:jc w:val="left"/>
              <w:rPr>
                <w:color w:val="000000"/>
                <w:sz w:val="22"/>
                <w:szCs w:val="22"/>
              </w:rPr>
            </w:pPr>
          </w:p>
        </w:tc>
        <w:tc>
          <w:tcPr>
            <w:tcW w:w="1335" w:type="dxa"/>
            <w:vMerge/>
            <w:shd w:val="clear" w:color="auto" w:fill="auto"/>
          </w:tcPr>
          <w:p w14:paraId="1CF21A79" w14:textId="77777777" w:rsidR="007145B7" w:rsidRDefault="007145B7">
            <w:pPr>
              <w:widowControl w:val="0"/>
              <w:pBdr>
                <w:top w:val="nil"/>
                <w:left w:val="nil"/>
                <w:bottom w:val="nil"/>
                <w:right w:val="nil"/>
                <w:between w:val="nil"/>
              </w:pBdr>
              <w:spacing w:line="276" w:lineRule="auto"/>
              <w:ind w:firstLine="0"/>
              <w:jc w:val="left"/>
              <w:rPr>
                <w:color w:val="000000"/>
                <w:sz w:val="22"/>
                <w:szCs w:val="22"/>
              </w:rPr>
            </w:pPr>
          </w:p>
        </w:tc>
      </w:tr>
      <w:tr w:rsidR="007145B7" w14:paraId="6AD49FBA" w14:textId="77777777">
        <w:trPr>
          <w:trHeight w:val="527"/>
          <w:jc w:val="center"/>
        </w:trPr>
        <w:tc>
          <w:tcPr>
            <w:tcW w:w="840" w:type="dxa"/>
            <w:vMerge w:val="restart"/>
            <w:shd w:val="clear" w:color="auto" w:fill="auto"/>
          </w:tcPr>
          <w:p w14:paraId="690B9E67" w14:textId="77777777" w:rsidR="007145B7" w:rsidRDefault="00000000">
            <w:pPr>
              <w:ind w:firstLine="0"/>
              <w:jc w:val="center"/>
              <w:rPr>
                <w:color w:val="000000"/>
                <w:sz w:val="22"/>
                <w:szCs w:val="22"/>
              </w:rPr>
            </w:pPr>
            <w:r>
              <w:rPr>
                <w:color w:val="000000"/>
                <w:sz w:val="22"/>
                <w:szCs w:val="22"/>
              </w:rPr>
              <w:t>5</w:t>
            </w:r>
          </w:p>
        </w:tc>
        <w:tc>
          <w:tcPr>
            <w:tcW w:w="1230" w:type="dxa"/>
            <w:vMerge w:val="restart"/>
          </w:tcPr>
          <w:p w14:paraId="7DC8D278" w14:textId="77777777" w:rsidR="007145B7" w:rsidRDefault="00000000">
            <w:pPr>
              <w:ind w:firstLine="0"/>
              <w:jc w:val="center"/>
              <w:rPr>
                <w:color w:val="000000"/>
                <w:sz w:val="22"/>
                <w:szCs w:val="22"/>
              </w:rPr>
            </w:pPr>
            <w:r>
              <w:rPr>
                <w:color w:val="000000"/>
                <w:sz w:val="22"/>
                <w:szCs w:val="22"/>
              </w:rPr>
              <w:t>Chapter 5</w:t>
            </w:r>
          </w:p>
        </w:tc>
        <w:tc>
          <w:tcPr>
            <w:tcW w:w="2730" w:type="dxa"/>
            <w:vMerge w:val="restart"/>
            <w:shd w:val="clear" w:color="auto" w:fill="auto"/>
          </w:tcPr>
          <w:p w14:paraId="1C3F4BDE" w14:textId="77777777" w:rsidR="007145B7" w:rsidRDefault="00000000">
            <w:pPr>
              <w:widowControl w:val="0"/>
              <w:ind w:firstLine="0"/>
              <w:rPr>
                <w:b/>
                <w:color w:val="000000"/>
                <w:sz w:val="22"/>
                <w:szCs w:val="22"/>
              </w:rPr>
            </w:pPr>
            <w:r>
              <w:rPr>
                <w:b/>
                <w:color w:val="000000"/>
                <w:sz w:val="22"/>
                <w:szCs w:val="22"/>
              </w:rPr>
              <w:t xml:space="preserve">THE INTRAREGIONAL AND INTERREGIONAL OF TOURISM DESTINATIONS AND ROUTES IN THE CENTRAL HIGHLANDS </w:t>
            </w:r>
          </w:p>
          <w:p w14:paraId="434E4A4E" w14:textId="77777777" w:rsidR="007145B7" w:rsidRDefault="00000000">
            <w:pPr>
              <w:pBdr>
                <w:top w:val="nil"/>
                <w:left w:val="nil"/>
                <w:bottom w:val="nil"/>
                <w:right w:val="nil"/>
                <w:between w:val="nil"/>
              </w:pBdr>
              <w:ind w:firstLine="0"/>
              <w:rPr>
                <w:color w:val="000000"/>
                <w:sz w:val="22"/>
                <w:szCs w:val="22"/>
              </w:rPr>
            </w:pPr>
            <w:r>
              <w:rPr>
                <w:color w:val="000000"/>
                <w:sz w:val="22"/>
                <w:szCs w:val="22"/>
              </w:rPr>
              <w:t>3.1. The overview of the Central Highlands</w:t>
            </w:r>
          </w:p>
          <w:p w14:paraId="2D857731" w14:textId="77777777" w:rsidR="007145B7" w:rsidRDefault="00000000">
            <w:pPr>
              <w:pBdr>
                <w:top w:val="nil"/>
                <w:left w:val="nil"/>
                <w:bottom w:val="nil"/>
                <w:right w:val="nil"/>
                <w:between w:val="nil"/>
              </w:pBdr>
              <w:ind w:firstLine="0"/>
              <w:rPr>
                <w:color w:val="000000"/>
                <w:sz w:val="22"/>
                <w:szCs w:val="22"/>
              </w:rPr>
            </w:pPr>
            <w:r>
              <w:rPr>
                <w:color w:val="000000"/>
                <w:sz w:val="22"/>
                <w:szCs w:val="22"/>
              </w:rPr>
              <w:t>3.2. The typical tourism products and the operation areas in tourism</w:t>
            </w:r>
          </w:p>
          <w:p w14:paraId="743A5901" w14:textId="77777777" w:rsidR="007145B7" w:rsidRDefault="00000000">
            <w:pPr>
              <w:pBdr>
                <w:top w:val="nil"/>
                <w:left w:val="nil"/>
                <w:bottom w:val="nil"/>
                <w:right w:val="nil"/>
                <w:between w:val="nil"/>
              </w:pBdr>
              <w:ind w:firstLine="0"/>
              <w:rPr>
                <w:color w:val="000000"/>
                <w:sz w:val="22"/>
                <w:szCs w:val="22"/>
              </w:rPr>
            </w:pPr>
            <w:r>
              <w:rPr>
                <w:color w:val="000000"/>
                <w:sz w:val="22"/>
                <w:szCs w:val="22"/>
              </w:rPr>
              <w:t>3.3. The orientation for exploiting and establishing the regional tourism products</w:t>
            </w:r>
          </w:p>
        </w:tc>
        <w:tc>
          <w:tcPr>
            <w:tcW w:w="975" w:type="dxa"/>
            <w:shd w:val="clear" w:color="auto" w:fill="auto"/>
          </w:tcPr>
          <w:p w14:paraId="7D758321" w14:textId="77777777" w:rsidR="007145B7" w:rsidRDefault="00000000">
            <w:pPr>
              <w:ind w:firstLine="0"/>
              <w:rPr>
                <w:color w:val="000000"/>
                <w:sz w:val="22"/>
                <w:szCs w:val="22"/>
              </w:rPr>
            </w:pPr>
            <w:r>
              <w:rPr>
                <w:color w:val="000000"/>
                <w:sz w:val="22"/>
                <w:szCs w:val="22"/>
              </w:rPr>
              <w:t>LLO5.1</w:t>
            </w:r>
          </w:p>
          <w:p w14:paraId="20348E4A" w14:textId="77777777" w:rsidR="007145B7" w:rsidRDefault="00000000">
            <w:pPr>
              <w:ind w:firstLine="0"/>
              <w:rPr>
                <w:color w:val="000000"/>
                <w:sz w:val="22"/>
                <w:szCs w:val="22"/>
              </w:rPr>
            </w:pPr>
            <w:r>
              <w:rPr>
                <w:color w:val="000000"/>
                <w:sz w:val="22"/>
                <w:szCs w:val="22"/>
              </w:rPr>
              <w:t>CLO1</w:t>
            </w:r>
          </w:p>
        </w:tc>
        <w:tc>
          <w:tcPr>
            <w:tcW w:w="2220" w:type="dxa"/>
          </w:tcPr>
          <w:p w14:paraId="1B4365C2" w14:textId="77777777" w:rsidR="007145B7" w:rsidRDefault="00000000">
            <w:pPr>
              <w:ind w:firstLine="0"/>
              <w:rPr>
                <w:color w:val="000000"/>
                <w:sz w:val="22"/>
                <w:szCs w:val="22"/>
              </w:rPr>
            </w:pPr>
            <w:r>
              <w:rPr>
                <w:b/>
                <w:color w:val="000000"/>
                <w:sz w:val="22"/>
                <w:szCs w:val="22"/>
              </w:rPr>
              <w:t>Illustrating</w:t>
            </w:r>
            <w:r>
              <w:rPr>
                <w:color w:val="000000"/>
                <w:sz w:val="22"/>
                <w:szCs w:val="22"/>
              </w:rPr>
              <w:t xml:space="preserve"> the natural conditions, tourism resources in the Central Highlands</w:t>
            </w:r>
          </w:p>
        </w:tc>
        <w:tc>
          <w:tcPr>
            <w:tcW w:w="2835" w:type="dxa"/>
            <w:vMerge w:val="restart"/>
          </w:tcPr>
          <w:p w14:paraId="03A371C9" w14:textId="77777777" w:rsidR="007145B7" w:rsidRDefault="00000000">
            <w:pPr>
              <w:ind w:firstLine="0"/>
              <w:rPr>
                <w:color w:val="000000"/>
                <w:sz w:val="22"/>
                <w:szCs w:val="22"/>
              </w:rPr>
            </w:pPr>
            <w:r>
              <w:rPr>
                <w:color w:val="000000"/>
                <w:sz w:val="22"/>
                <w:szCs w:val="22"/>
              </w:rPr>
              <w:t xml:space="preserve">Lecturer instructs every core theory issue in class. Students form into groups to perform discussion, presentations and exercises activities </w:t>
            </w:r>
          </w:p>
        </w:tc>
        <w:tc>
          <w:tcPr>
            <w:tcW w:w="1560" w:type="dxa"/>
            <w:vMerge w:val="restart"/>
            <w:shd w:val="clear" w:color="auto" w:fill="auto"/>
          </w:tcPr>
          <w:p w14:paraId="3050E93D" w14:textId="77777777" w:rsidR="007145B7" w:rsidRDefault="00000000">
            <w:pPr>
              <w:ind w:firstLine="0"/>
              <w:rPr>
                <w:color w:val="000000"/>
                <w:sz w:val="22"/>
                <w:szCs w:val="22"/>
              </w:rPr>
            </w:pPr>
            <w:r>
              <w:rPr>
                <w:color w:val="000000"/>
                <w:sz w:val="22"/>
                <w:szCs w:val="22"/>
              </w:rPr>
              <w:t>Lecture</w:t>
            </w:r>
          </w:p>
          <w:p w14:paraId="2B108BFF" w14:textId="77777777" w:rsidR="007145B7" w:rsidRDefault="00000000">
            <w:pPr>
              <w:ind w:firstLine="0"/>
              <w:rPr>
                <w:color w:val="000000"/>
                <w:sz w:val="22"/>
                <w:szCs w:val="22"/>
              </w:rPr>
            </w:pPr>
            <w:r>
              <w:rPr>
                <w:color w:val="000000"/>
                <w:sz w:val="22"/>
                <w:szCs w:val="22"/>
              </w:rPr>
              <w:t>Discussion</w:t>
            </w:r>
          </w:p>
          <w:p w14:paraId="34D79060" w14:textId="77777777" w:rsidR="007145B7" w:rsidRDefault="00000000">
            <w:pPr>
              <w:ind w:firstLine="0"/>
              <w:rPr>
                <w:color w:val="000000"/>
                <w:sz w:val="22"/>
                <w:szCs w:val="22"/>
              </w:rPr>
            </w:pPr>
            <w:r>
              <w:rPr>
                <w:color w:val="000000"/>
                <w:sz w:val="22"/>
                <w:szCs w:val="22"/>
              </w:rPr>
              <w:t>Field trips</w:t>
            </w:r>
          </w:p>
        </w:tc>
        <w:tc>
          <w:tcPr>
            <w:tcW w:w="1440" w:type="dxa"/>
            <w:vMerge w:val="restart"/>
            <w:shd w:val="clear" w:color="auto" w:fill="auto"/>
          </w:tcPr>
          <w:p w14:paraId="4CCA8B71" w14:textId="77777777" w:rsidR="007145B7" w:rsidRDefault="00000000">
            <w:pPr>
              <w:ind w:firstLine="0"/>
              <w:rPr>
                <w:color w:val="000000"/>
                <w:sz w:val="22"/>
                <w:szCs w:val="22"/>
              </w:rPr>
            </w:pPr>
            <w:r>
              <w:rPr>
                <w:color w:val="000000"/>
                <w:sz w:val="22"/>
                <w:szCs w:val="22"/>
              </w:rPr>
              <w:t>Written report</w:t>
            </w:r>
          </w:p>
          <w:p w14:paraId="11543C5B" w14:textId="77777777" w:rsidR="007145B7" w:rsidRDefault="00000000">
            <w:pPr>
              <w:ind w:firstLine="0"/>
              <w:rPr>
                <w:color w:val="000000"/>
                <w:sz w:val="22"/>
                <w:szCs w:val="22"/>
              </w:rPr>
            </w:pPr>
            <w:r>
              <w:rPr>
                <w:color w:val="000000"/>
                <w:sz w:val="22"/>
                <w:szCs w:val="22"/>
              </w:rPr>
              <w:t>Presentations</w:t>
            </w:r>
          </w:p>
        </w:tc>
        <w:tc>
          <w:tcPr>
            <w:tcW w:w="1335" w:type="dxa"/>
            <w:vMerge w:val="restart"/>
            <w:shd w:val="clear" w:color="auto" w:fill="auto"/>
          </w:tcPr>
          <w:p w14:paraId="679C1B6A" w14:textId="77777777" w:rsidR="007145B7" w:rsidRDefault="00000000">
            <w:pPr>
              <w:ind w:firstLine="0"/>
              <w:jc w:val="center"/>
              <w:rPr>
                <w:color w:val="000000"/>
                <w:sz w:val="22"/>
                <w:szCs w:val="22"/>
              </w:rPr>
            </w:pPr>
            <w:r>
              <w:rPr>
                <w:color w:val="000000"/>
                <w:sz w:val="22"/>
                <w:szCs w:val="22"/>
              </w:rPr>
              <w:t>[2],[3]</w:t>
            </w:r>
          </w:p>
        </w:tc>
      </w:tr>
      <w:tr w:rsidR="007145B7" w14:paraId="0149E664" w14:textId="77777777">
        <w:trPr>
          <w:trHeight w:val="527"/>
          <w:jc w:val="center"/>
        </w:trPr>
        <w:tc>
          <w:tcPr>
            <w:tcW w:w="840" w:type="dxa"/>
            <w:vMerge/>
            <w:shd w:val="clear" w:color="auto" w:fill="auto"/>
          </w:tcPr>
          <w:p w14:paraId="7A0083D3" w14:textId="77777777" w:rsidR="007145B7" w:rsidRDefault="007145B7">
            <w:pPr>
              <w:widowControl w:val="0"/>
              <w:pBdr>
                <w:top w:val="nil"/>
                <w:left w:val="nil"/>
                <w:bottom w:val="nil"/>
                <w:right w:val="nil"/>
                <w:between w:val="nil"/>
              </w:pBdr>
              <w:spacing w:line="276" w:lineRule="auto"/>
              <w:ind w:firstLine="0"/>
              <w:jc w:val="left"/>
              <w:rPr>
                <w:color w:val="000000"/>
                <w:sz w:val="22"/>
                <w:szCs w:val="22"/>
              </w:rPr>
            </w:pPr>
          </w:p>
        </w:tc>
        <w:tc>
          <w:tcPr>
            <w:tcW w:w="1230" w:type="dxa"/>
            <w:vMerge/>
          </w:tcPr>
          <w:p w14:paraId="00CE2D2B" w14:textId="77777777" w:rsidR="007145B7" w:rsidRDefault="007145B7">
            <w:pPr>
              <w:widowControl w:val="0"/>
              <w:pBdr>
                <w:top w:val="nil"/>
                <w:left w:val="nil"/>
                <w:bottom w:val="nil"/>
                <w:right w:val="nil"/>
                <w:between w:val="nil"/>
              </w:pBdr>
              <w:spacing w:line="276" w:lineRule="auto"/>
              <w:ind w:firstLine="0"/>
              <w:jc w:val="left"/>
              <w:rPr>
                <w:color w:val="000000"/>
                <w:sz w:val="22"/>
                <w:szCs w:val="22"/>
              </w:rPr>
            </w:pPr>
          </w:p>
        </w:tc>
        <w:tc>
          <w:tcPr>
            <w:tcW w:w="2730" w:type="dxa"/>
            <w:vMerge/>
            <w:shd w:val="clear" w:color="auto" w:fill="auto"/>
          </w:tcPr>
          <w:p w14:paraId="00A77350" w14:textId="77777777" w:rsidR="007145B7" w:rsidRDefault="007145B7">
            <w:pPr>
              <w:widowControl w:val="0"/>
              <w:pBdr>
                <w:top w:val="nil"/>
                <w:left w:val="nil"/>
                <w:bottom w:val="nil"/>
                <w:right w:val="nil"/>
                <w:between w:val="nil"/>
              </w:pBdr>
              <w:spacing w:line="276" w:lineRule="auto"/>
              <w:ind w:firstLine="0"/>
              <w:jc w:val="left"/>
              <w:rPr>
                <w:color w:val="000000"/>
                <w:sz w:val="22"/>
                <w:szCs w:val="22"/>
              </w:rPr>
            </w:pPr>
          </w:p>
        </w:tc>
        <w:tc>
          <w:tcPr>
            <w:tcW w:w="975" w:type="dxa"/>
            <w:shd w:val="clear" w:color="auto" w:fill="auto"/>
          </w:tcPr>
          <w:p w14:paraId="32FF6961" w14:textId="77777777" w:rsidR="007145B7" w:rsidRDefault="00000000">
            <w:pPr>
              <w:ind w:firstLine="0"/>
              <w:rPr>
                <w:color w:val="000000"/>
                <w:sz w:val="22"/>
                <w:szCs w:val="22"/>
              </w:rPr>
            </w:pPr>
            <w:r>
              <w:rPr>
                <w:color w:val="000000"/>
                <w:sz w:val="22"/>
                <w:szCs w:val="22"/>
              </w:rPr>
              <w:t>LLO5.2</w:t>
            </w:r>
          </w:p>
          <w:p w14:paraId="0B7A7EC0" w14:textId="77777777" w:rsidR="007145B7" w:rsidRDefault="00000000">
            <w:pPr>
              <w:ind w:firstLine="0"/>
              <w:rPr>
                <w:color w:val="000000"/>
                <w:sz w:val="22"/>
                <w:szCs w:val="22"/>
              </w:rPr>
            </w:pPr>
            <w:r>
              <w:rPr>
                <w:color w:val="000000"/>
                <w:sz w:val="22"/>
                <w:szCs w:val="22"/>
              </w:rPr>
              <w:t>CLO2</w:t>
            </w:r>
          </w:p>
        </w:tc>
        <w:tc>
          <w:tcPr>
            <w:tcW w:w="2220" w:type="dxa"/>
          </w:tcPr>
          <w:p w14:paraId="755D4208" w14:textId="77777777" w:rsidR="007145B7" w:rsidRDefault="00000000">
            <w:pPr>
              <w:ind w:firstLine="0"/>
              <w:rPr>
                <w:color w:val="000000"/>
                <w:sz w:val="22"/>
                <w:szCs w:val="22"/>
              </w:rPr>
            </w:pPr>
            <w:r>
              <w:rPr>
                <w:b/>
                <w:color w:val="000000"/>
                <w:sz w:val="22"/>
                <w:szCs w:val="22"/>
              </w:rPr>
              <w:t>Choosing</w:t>
            </w:r>
            <w:r>
              <w:rPr>
                <w:color w:val="000000"/>
                <w:sz w:val="22"/>
                <w:szCs w:val="22"/>
              </w:rPr>
              <w:t xml:space="preserve"> the appropriate   tourism destinations and routes to make the tourism products in the Central Highlands in tourism</w:t>
            </w:r>
          </w:p>
          <w:p w14:paraId="15BB30E5" w14:textId="77777777" w:rsidR="007145B7" w:rsidRDefault="007145B7">
            <w:pPr>
              <w:ind w:firstLine="0"/>
              <w:rPr>
                <w:color w:val="000000"/>
                <w:sz w:val="22"/>
                <w:szCs w:val="22"/>
              </w:rPr>
            </w:pPr>
          </w:p>
        </w:tc>
        <w:tc>
          <w:tcPr>
            <w:tcW w:w="2835" w:type="dxa"/>
            <w:vMerge/>
          </w:tcPr>
          <w:p w14:paraId="494F865A" w14:textId="77777777" w:rsidR="007145B7" w:rsidRDefault="007145B7">
            <w:pPr>
              <w:widowControl w:val="0"/>
              <w:pBdr>
                <w:top w:val="nil"/>
                <w:left w:val="nil"/>
                <w:bottom w:val="nil"/>
                <w:right w:val="nil"/>
                <w:between w:val="nil"/>
              </w:pBdr>
              <w:spacing w:line="276" w:lineRule="auto"/>
              <w:ind w:firstLine="0"/>
              <w:jc w:val="left"/>
              <w:rPr>
                <w:color w:val="000000"/>
                <w:sz w:val="22"/>
                <w:szCs w:val="22"/>
              </w:rPr>
            </w:pPr>
          </w:p>
        </w:tc>
        <w:tc>
          <w:tcPr>
            <w:tcW w:w="1560" w:type="dxa"/>
            <w:vMerge/>
            <w:shd w:val="clear" w:color="auto" w:fill="auto"/>
          </w:tcPr>
          <w:p w14:paraId="0AE1F747" w14:textId="77777777" w:rsidR="007145B7" w:rsidRDefault="007145B7">
            <w:pPr>
              <w:widowControl w:val="0"/>
              <w:pBdr>
                <w:top w:val="nil"/>
                <w:left w:val="nil"/>
                <w:bottom w:val="nil"/>
                <w:right w:val="nil"/>
                <w:between w:val="nil"/>
              </w:pBdr>
              <w:spacing w:line="276" w:lineRule="auto"/>
              <w:ind w:firstLine="0"/>
              <w:jc w:val="left"/>
              <w:rPr>
                <w:color w:val="000000"/>
                <w:sz w:val="22"/>
                <w:szCs w:val="22"/>
              </w:rPr>
            </w:pPr>
          </w:p>
        </w:tc>
        <w:tc>
          <w:tcPr>
            <w:tcW w:w="1440" w:type="dxa"/>
            <w:vMerge/>
            <w:shd w:val="clear" w:color="auto" w:fill="auto"/>
          </w:tcPr>
          <w:p w14:paraId="19D80456" w14:textId="77777777" w:rsidR="007145B7" w:rsidRDefault="007145B7">
            <w:pPr>
              <w:widowControl w:val="0"/>
              <w:pBdr>
                <w:top w:val="nil"/>
                <w:left w:val="nil"/>
                <w:bottom w:val="nil"/>
                <w:right w:val="nil"/>
                <w:between w:val="nil"/>
              </w:pBdr>
              <w:spacing w:line="276" w:lineRule="auto"/>
              <w:ind w:firstLine="0"/>
              <w:jc w:val="left"/>
              <w:rPr>
                <w:color w:val="000000"/>
                <w:sz w:val="22"/>
                <w:szCs w:val="22"/>
              </w:rPr>
            </w:pPr>
          </w:p>
        </w:tc>
        <w:tc>
          <w:tcPr>
            <w:tcW w:w="1335" w:type="dxa"/>
            <w:vMerge/>
            <w:shd w:val="clear" w:color="auto" w:fill="auto"/>
          </w:tcPr>
          <w:p w14:paraId="0F2B0ACC" w14:textId="77777777" w:rsidR="007145B7" w:rsidRDefault="007145B7">
            <w:pPr>
              <w:widowControl w:val="0"/>
              <w:pBdr>
                <w:top w:val="nil"/>
                <w:left w:val="nil"/>
                <w:bottom w:val="nil"/>
                <w:right w:val="nil"/>
                <w:between w:val="nil"/>
              </w:pBdr>
              <w:spacing w:line="276" w:lineRule="auto"/>
              <w:ind w:firstLine="0"/>
              <w:jc w:val="left"/>
              <w:rPr>
                <w:color w:val="000000"/>
                <w:sz w:val="22"/>
                <w:szCs w:val="22"/>
              </w:rPr>
            </w:pPr>
          </w:p>
        </w:tc>
      </w:tr>
      <w:tr w:rsidR="007145B7" w14:paraId="7DEFE8E4" w14:textId="77777777">
        <w:trPr>
          <w:trHeight w:val="527"/>
          <w:jc w:val="center"/>
        </w:trPr>
        <w:tc>
          <w:tcPr>
            <w:tcW w:w="840" w:type="dxa"/>
            <w:vMerge/>
            <w:shd w:val="clear" w:color="auto" w:fill="auto"/>
          </w:tcPr>
          <w:p w14:paraId="0B18393D" w14:textId="77777777" w:rsidR="007145B7" w:rsidRDefault="007145B7">
            <w:pPr>
              <w:widowControl w:val="0"/>
              <w:pBdr>
                <w:top w:val="nil"/>
                <w:left w:val="nil"/>
                <w:bottom w:val="nil"/>
                <w:right w:val="nil"/>
                <w:between w:val="nil"/>
              </w:pBdr>
              <w:spacing w:line="276" w:lineRule="auto"/>
              <w:ind w:firstLine="0"/>
              <w:jc w:val="left"/>
              <w:rPr>
                <w:color w:val="000000"/>
                <w:sz w:val="22"/>
                <w:szCs w:val="22"/>
              </w:rPr>
            </w:pPr>
          </w:p>
        </w:tc>
        <w:tc>
          <w:tcPr>
            <w:tcW w:w="1230" w:type="dxa"/>
            <w:vMerge/>
          </w:tcPr>
          <w:p w14:paraId="3B588166" w14:textId="77777777" w:rsidR="007145B7" w:rsidRDefault="007145B7">
            <w:pPr>
              <w:widowControl w:val="0"/>
              <w:pBdr>
                <w:top w:val="nil"/>
                <w:left w:val="nil"/>
                <w:bottom w:val="nil"/>
                <w:right w:val="nil"/>
                <w:between w:val="nil"/>
              </w:pBdr>
              <w:spacing w:line="276" w:lineRule="auto"/>
              <w:ind w:firstLine="0"/>
              <w:jc w:val="left"/>
              <w:rPr>
                <w:color w:val="000000"/>
                <w:sz w:val="22"/>
                <w:szCs w:val="22"/>
              </w:rPr>
            </w:pPr>
          </w:p>
        </w:tc>
        <w:tc>
          <w:tcPr>
            <w:tcW w:w="2730" w:type="dxa"/>
            <w:vMerge/>
            <w:shd w:val="clear" w:color="auto" w:fill="auto"/>
          </w:tcPr>
          <w:p w14:paraId="4D68F9C9" w14:textId="77777777" w:rsidR="007145B7" w:rsidRDefault="007145B7">
            <w:pPr>
              <w:widowControl w:val="0"/>
              <w:pBdr>
                <w:top w:val="nil"/>
                <w:left w:val="nil"/>
                <w:bottom w:val="nil"/>
                <w:right w:val="nil"/>
                <w:between w:val="nil"/>
              </w:pBdr>
              <w:spacing w:line="276" w:lineRule="auto"/>
              <w:ind w:firstLine="0"/>
              <w:jc w:val="left"/>
              <w:rPr>
                <w:color w:val="000000"/>
                <w:sz w:val="22"/>
                <w:szCs w:val="22"/>
              </w:rPr>
            </w:pPr>
          </w:p>
        </w:tc>
        <w:tc>
          <w:tcPr>
            <w:tcW w:w="975" w:type="dxa"/>
            <w:shd w:val="clear" w:color="auto" w:fill="auto"/>
          </w:tcPr>
          <w:p w14:paraId="4F43805D" w14:textId="77777777" w:rsidR="007145B7" w:rsidRDefault="00000000">
            <w:pPr>
              <w:ind w:firstLine="0"/>
              <w:rPr>
                <w:color w:val="000000"/>
                <w:sz w:val="22"/>
                <w:szCs w:val="22"/>
              </w:rPr>
            </w:pPr>
            <w:r>
              <w:rPr>
                <w:color w:val="000000"/>
                <w:sz w:val="22"/>
                <w:szCs w:val="22"/>
              </w:rPr>
              <w:t>LLO5.3</w:t>
            </w:r>
          </w:p>
          <w:p w14:paraId="6BA062A6" w14:textId="77777777" w:rsidR="007145B7" w:rsidRDefault="00000000">
            <w:pPr>
              <w:ind w:firstLine="0"/>
              <w:rPr>
                <w:color w:val="000000"/>
                <w:sz w:val="22"/>
                <w:szCs w:val="22"/>
              </w:rPr>
            </w:pPr>
            <w:r>
              <w:rPr>
                <w:color w:val="000000"/>
                <w:sz w:val="22"/>
                <w:szCs w:val="22"/>
              </w:rPr>
              <w:t>CLO3</w:t>
            </w:r>
          </w:p>
        </w:tc>
        <w:tc>
          <w:tcPr>
            <w:tcW w:w="2220" w:type="dxa"/>
          </w:tcPr>
          <w:p w14:paraId="02F5659B" w14:textId="77777777" w:rsidR="007145B7" w:rsidRDefault="00000000">
            <w:pPr>
              <w:ind w:firstLine="0"/>
              <w:rPr>
                <w:color w:val="000000"/>
                <w:sz w:val="22"/>
                <w:szCs w:val="22"/>
              </w:rPr>
            </w:pPr>
            <w:r>
              <w:rPr>
                <w:b/>
                <w:color w:val="000000"/>
                <w:sz w:val="22"/>
                <w:szCs w:val="22"/>
              </w:rPr>
              <w:t>Designing</w:t>
            </w:r>
            <w:r>
              <w:rPr>
                <w:color w:val="000000"/>
                <w:sz w:val="22"/>
                <w:szCs w:val="22"/>
              </w:rPr>
              <w:t xml:space="preserve"> the tourism programs which qualify the Central Highlands in tourism</w:t>
            </w:r>
          </w:p>
        </w:tc>
        <w:tc>
          <w:tcPr>
            <w:tcW w:w="2835" w:type="dxa"/>
            <w:vMerge/>
          </w:tcPr>
          <w:p w14:paraId="1B47A2FC" w14:textId="77777777" w:rsidR="007145B7" w:rsidRDefault="007145B7">
            <w:pPr>
              <w:widowControl w:val="0"/>
              <w:pBdr>
                <w:top w:val="nil"/>
                <w:left w:val="nil"/>
                <w:bottom w:val="nil"/>
                <w:right w:val="nil"/>
                <w:between w:val="nil"/>
              </w:pBdr>
              <w:spacing w:line="276" w:lineRule="auto"/>
              <w:ind w:firstLine="0"/>
              <w:jc w:val="left"/>
              <w:rPr>
                <w:color w:val="000000"/>
                <w:sz w:val="22"/>
                <w:szCs w:val="22"/>
              </w:rPr>
            </w:pPr>
          </w:p>
        </w:tc>
        <w:tc>
          <w:tcPr>
            <w:tcW w:w="1560" w:type="dxa"/>
            <w:vMerge/>
            <w:shd w:val="clear" w:color="auto" w:fill="auto"/>
          </w:tcPr>
          <w:p w14:paraId="26444F74" w14:textId="77777777" w:rsidR="007145B7" w:rsidRDefault="007145B7">
            <w:pPr>
              <w:widowControl w:val="0"/>
              <w:pBdr>
                <w:top w:val="nil"/>
                <w:left w:val="nil"/>
                <w:bottom w:val="nil"/>
                <w:right w:val="nil"/>
                <w:between w:val="nil"/>
              </w:pBdr>
              <w:spacing w:line="276" w:lineRule="auto"/>
              <w:ind w:firstLine="0"/>
              <w:jc w:val="left"/>
              <w:rPr>
                <w:color w:val="000000"/>
                <w:sz w:val="22"/>
                <w:szCs w:val="22"/>
              </w:rPr>
            </w:pPr>
          </w:p>
        </w:tc>
        <w:tc>
          <w:tcPr>
            <w:tcW w:w="1440" w:type="dxa"/>
            <w:vMerge/>
            <w:shd w:val="clear" w:color="auto" w:fill="auto"/>
          </w:tcPr>
          <w:p w14:paraId="25A8DE93" w14:textId="77777777" w:rsidR="007145B7" w:rsidRDefault="007145B7">
            <w:pPr>
              <w:widowControl w:val="0"/>
              <w:pBdr>
                <w:top w:val="nil"/>
                <w:left w:val="nil"/>
                <w:bottom w:val="nil"/>
                <w:right w:val="nil"/>
                <w:between w:val="nil"/>
              </w:pBdr>
              <w:spacing w:line="276" w:lineRule="auto"/>
              <w:ind w:firstLine="0"/>
              <w:jc w:val="left"/>
              <w:rPr>
                <w:color w:val="000000"/>
                <w:sz w:val="22"/>
                <w:szCs w:val="22"/>
              </w:rPr>
            </w:pPr>
          </w:p>
        </w:tc>
        <w:tc>
          <w:tcPr>
            <w:tcW w:w="1335" w:type="dxa"/>
            <w:vMerge/>
            <w:shd w:val="clear" w:color="auto" w:fill="auto"/>
          </w:tcPr>
          <w:p w14:paraId="5A6F612D" w14:textId="77777777" w:rsidR="007145B7" w:rsidRDefault="007145B7">
            <w:pPr>
              <w:widowControl w:val="0"/>
              <w:pBdr>
                <w:top w:val="nil"/>
                <w:left w:val="nil"/>
                <w:bottom w:val="nil"/>
                <w:right w:val="nil"/>
                <w:between w:val="nil"/>
              </w:pBdr>
              <w:spacing w:line="276" w:lineRule="auto"/>
              <w:ind w:firstLine="0"/>
              <w:jc w:val="left"/>
              <w:rPr>
                <w:color w:val="000000"/>
                <w:sz w:val="22"/>
                <w:szCs w:val="22"/>
              </w:rPr>
            </w:pPr>
          </w:p>
        </w:tc>
      </w:tr>
      <w:tr w:rsidR="007145B7" w14:paraId="7E04D599" w14:textId="77777777">
        <w:trPr>
          <w:trHeight w:val="1669"/>
          <w:jc w:val="center"/>
        </w:trPr>
        <w:tc>
          <w:tcPr>
            <w:tcW w:w="840" w:type="dxa"/>
            <w:vMerge w:val="restart"/>
            <w:shd w:val="clear" w:color="auto" w:fill="auto"/>
          </w:tcPr>
          <w:p w14:paraId="77C66218" w14:textId="77777777" w:rsidR="007145B7" w:rsidRDefault="00000000">
            <w:pPr>
              <w:ind w:firstLine="0"/>
              <w:jc w:val="center"/>
              <w:rPr>
                <w:color w:val="000000"/>
                <w:sz w:val="22"/>
                <w:szCs w:val="22"/>
              </w:rPr>
            </w:pPr>
            <w:r>
              <w:rPr>
                <w:color w:val="000000"/>
                <w:sz w:val="22"/>
                <w:szCs w:val="22"/>
              </w:rPr>
              <w:t>6</w:t>
            </w:r>
          </w:p>
        </w:tc>
        <w:tc>
          <w:tcPr>
            <w:tcW w:w="1230" w:type="dxa"/>
            <w:vMerge w:val="restart"/>
          </w:tcPr>
          <w:p w14:paraId="10AE28E2" w14:textId="77777777" w:rsidR="007145B7" w:rsidRDefault="00000000">
            <w:pPr>
              <w:ind w:firstLine="0"/>
              <w:jc w:val="center"/>
              <w:rPr>
                <w:color w:val="000000"/>
                <w:sz w:val="22"/>
                <w:szCs w:val="22"/>
              </w:rPr>
            </w:pPr>
            <w:r>
              <w:rPr>
                <w:color w:val="000000"/>
                <w:sz w:val="22"/>
                <w:szCs w:val="22"/>
              </w:rPr>
              <w:t>Chapter 6</w:t>
            </w:r>
          </w:p>
        </w:tc>
        <w:tc>
          <w:tcPr>
            <w:tcW w:w="2730" w:type="dxa"/>
            <w:vMerge w:val="restart"/>
            <w:shd w:val="clear" w:color="auto" w:fill="auto"/>
            <w:vAlign w:val="center"/>
          </w:tcPr>
          <w:p w14:paraId="04632AD1" w14:textId="77777777" w:rsidR="007145B7" w:rsidRDefault="00000000">
            <w:pPr>
              <w:widowControl w:val="0"/>
              <w:ind w:firstLine="0"/>
              <w:rPr>
                <w:b/>
                <w:color w:val="000000"/>
                <w:sz w:val="22"/>
                <w:szCs w:val="22"/>
              </w:rPr>
            </w:pPr>
            <w:r>
              <w:rPr>
                <w:b/>
                <w:color w:val="000000"/>
                <w:sz w:val="22"/>
                <w:szCs w:val="22"/>
              </w:rPr>
              <w:t>THE INTRAREGIONAL AND INTERREGIONAL OF TOURISM DESTINATIONS AND ROUTES IN THE SOUTHEAST OF VIETNAM</w:t>
            </w:r>
          </w:p>
          <w:p w14:paraId="6B6E36B1" w14:textId="77777777" w:rsidR="007145B7" w:rsidRDefault="00000000">
            <w:pPr>
              <w:pBdr>
                <w:top w:val="nil"/>
                <w:left w:val="nil"/>
                <w:bottom w:val="nil"/>
                <w:right w:val="nil"/>
                <w:between w:val="nil"/>
              </w:pBdr>
              <w:ind w:firstLine="0"/>
              <w:rPr>
                <w:color w:val="000000"/>
                <w:sz w:val="22"/>
                <w:szCs w:val="22"/>
              </w:rPr>
            </w:pPr>
            <w:r>
              <w:rPr>
                <w:color w:val="000000"/>
                <w:sz w:val="22"/>
                <w:szCs w:val="22"/>
              </w:rPr>
              <w:t>3.1. The overview of the Southeast of Vietnam</w:t>
            </w:r>
          </w:p>
          <w:p w14:paraId="7E3508ED" w14:textId="77777777" w:rsidR="007145B7" w:rsidRDefault="00000000">
            <w:pPr>
              <w:pBdr>
                <w:top w:val="nil"/>
                <w:left w:val="nil"/>
                <w:bottom w:val="nil"/>
                <w:right w:val="nil"/>
                <w:between w:val="nil"/>
              </w:pBdr>
              <w:ind w:firstLine="0"/>
              <w:rPr>
                <w:color w:val="000000"/>
                <w:sz w:val="22"/>
                <w:szCs w:val="22"/>
              </w:rPr>
            </w:pPr>
            <w:r>
              <w:rPr>
                <w:color w:val="000000"/>
                <w:sz w:val="22"/>
                <w:szCs w:val="22"/>
              </w:rPr>
              <w:lastRenderedPageBreak/>
              <w:t>3.2. The typical tourism products and the operation areas in tourism</w:t>
            </w:r>
          </w:p>
          <w:p w14:paraId="53A46A33" w14:textId="77777777" w:rsidR="007145B7" w:rsidRDefault="00000000">
            <w:pPr>
              <w:ind w:firstLine="0"/>
              <w:rPr>
                <w:b/>
                <w:color w:val="000000"/>
                <w:sz w:val="22"/>
                <w:szCs w:val="22"/>
              </w:rPr>
            </w:pPr>
            <w:r>
              <w:rPr>
                <w:color w:val="000000"/>
                <w:sz w:val="22"/>
                <w:szCs w:val="22"/>
              </w:rPr>
              <w:t>3.3. The orientation for exploiting and establishing the regional tourism products</w:t>
            </w:r>
          </w:p>
        </w:tc>
        <w:tc>
          <w:tcPr>
            <w:tcW w:w="975" w:type="dxa"/>
            <w:shd w:val="clear" w:color="auto" w:fill="auto"/>
          </w:tcPr>
          <w:p w14:paraId="658B1B57" w14:textId="77777777" w:rsidR="007145B7" w:rsidRDefault="00000000">
            <w:pPr>
              <w:ind w:firstLine="0"/>
              <w:rPr>
                <w:color w:val="000000"/>
                <w:sz w:val="22"/>
                <w:szCs w:val="22"/>
              </w:rPr>
            </w:pPr>
            <w:r>
              <w:rPr>
                <w:color w:val="000000"/>
                <w:sz w:val="22"/>
                <w:szCs w:val="22"/>
              </w:rPr>
              <w:lastRenderedPageBreak/>
              <w:t>LLO6.1</w:t>
            </w:r>
          </w:p>
          <w:p w14:paraId="24A4B944" w14:textId="77777777" w:rsidR="007145B7" w:rsidRDefault="00000000">
            <w:pPr>
              <w:ind w:firstLine="0"/>
              <w:rPr>
                <w:color w:val="000000"/>
                <w:sz w:val="22"/>
                <w:szCs w:val="22"/>
              </w:rPr>
            </w:pPr>
            <w:r>
              <w:rPr>
                <w:color w:val="000000"/>
                <w:sz w:val="22"/>
                <w:szCs w:val="22"/>
              </w:rPr>
              <w:t>CLO1</w:t>
            </w:r>
          </w:p>
        </w:tc>
        <w:tc>
          <w:tcPr>
            <w:tcW w:w="2220" w:type="dxa"/>
          </w:tcPr>
          <w:p w14:paraId="5E642551" w14:textId="77777777" w:rsidR="007145B7" w:rsidRDefault="00000000">
            <w:pPr>
              <w:ind w:firstLine="0"/>
              <w:rPr>
                <w:color w:val="000000"/>
                <w:sz w:val="22"/>
                <w:szCs w:val="22"/>
              </w:rPr>
            </w:pPr>
            <w:r>
              <w:rPr>
                <w:b/>
                <w:color w:val="000000"/>
                <w:sz w:val="22"/>
                <w:szCs w:val="22"/>
              </w:rPr>
              <w:t>Illustrating</w:t>
            </w:r>
            <w:r>
              <w:rPr>
                <w:color w:val="000000"/>
                <w:sz w:val="22"/>
                <w:szCs w:val="22"/>
              </w:rPr>
              <w:t xml:space="preserve"> the natural conditions, tourism resources in the Southeast of Vietnam </w:t>
            </w:r>
          </w:p>
        </w:tc>
        <w:tc>
          <w:tcPr>
            <w:tcW w:w="2835" w:type="dxa"/>
            <w:vMerge w:val="restart"/>
          </w:tcPr>
          <w:p w14:paraId="42F8766F" w14:textId="77777777" w:rsidR="007145B7" w:rsidRDefault="00000000">
            <w:pPr>
              <w:ind w:firstLine="0"/>
              <w:rPr>
                <w:color w:val="000000"/>
                <w:sz w:val="22"/>
                <w:szCs w:val="22"/>
              </w:rPr>
            </w:pPr>
            <w:r>
              <w:rPr>
                <w:color w:val="000000"/>
                <w:sz w:val="22"/>
                <w:szCs w:val="22"/>
              </w:rPr>
              <w:t xml:space="preserve">Lecturer instructs every core theory issue in class. Students form into groups to perform discussion, presentations and exercises activities </w:t>
            </w:r>
          </w:p>
        </w:tc>
        <w:tc>
          <w:tcPr>
            <w:tcW w:w="1560" w:type="dxa"/>
            <w:vMerge w:val="restart"/>
            <w:shd w:val="clear" w:color="auto" w:fill="auto"/>
          </w:tcPr>
          <w:p w14:paraId="50E44A47" w14:textId="77777777" w:rsidR="007145B7" w:rsidRDefault="00000000">
            <w:pPr>
              <w:ind w:firstLine="0"/>
              <w:rPr>
                <w:color w:val="000000"/>
                <w:sz w:val="22"/>
                <w:szCs w:val="22"/>
              </w:rPr>
            </w:pPr>
            <w:r>
              <w:rPr>
                <w:color w:val="000000"/>
                <w:sz w:val="22"/>
                <w:szCs w:val="22"/>
              </w:rPr>
              <w:t>Lecture</w:t>
            </w:r>
          </w:p>
          <w:p w14:paraId="61026A58" w14:textId="77777777" w:rsidR="007145B7" w:rsidRDefault="00000000">
            <w:pPr>
              <w:ind w:firstLine="0"/>
              <w:rPr>
                <w:color w:val="000000"/>
                <w:sz w:val="22"/>
                <w:szCs w:val="22"/>
              </w:rPr>
            </w:pPr>
            <w:r>
              <w:rPr>
                <w:color w:val="000000"/>
                <w:sz w:val="22"/>
                <w:szCs w:val="22"/>
              </w:rPr>
              <w:t>Discussion</w:t>
            </w:r>
          </w:p>
          <w:p w14:paraId="34B6A908" w14:textId="77777777" w:rsidR="007145B7" w:rsidRDefault="00000000">
            <w:pPr>
              <w:ind w:firstLine="0"/>
              <w:rPr>
                <w:color w:val="000000"/>
                <w:sz w:val="22"/>
                <w:szCs w:val="22"/>
              </w:rPr>
            </w:pPr>
            <w:r>
              <w:rPr>
                <w:color w:val="000000"/>
                <w:sz w:val="22"/>
                <w:szCs w:val="22"/>
              </w:rPr>
              <w:t>Brainstorming</w:t>
            </w:r>
          </w:p>
        </w:tc>
        <w:tc>
          <w:tcPr>
            <w:tcW w:w="1440" w:type="dxa"/>
            <w:vMerge w:val="restart"/>
            <w:shd w:val="clear" w:color="auto" w:fill="auto"/>
          </w:tcPr>
          <w:p w14:paraId="5E7F636F" w14:textId="77777777" w:rsidR="007145B7" w:rsidRDefault="00000000">
            <w:pPr>
              <w:ind w:firstLine="0"/>
              <w:rPr>
                <w:color w:val="000000"/>
                <w:sz w:val="22"/>
                <w:szCs w:val="22"/>
              </w:rPr>
            </w:pPr>
            <w:r>
              <w:rPr>
                <w:color w:val="000000"/>
                <w:sz w:val="22"/>
                <w:szCs w:val="22"/>
              </w:rPr>
              <w:t>Written report</w:t>
            </w:r>
          </w:p>
          <w:p w14:paraId="581676C2" w14:textId="77777777" w:rsidR="007145B7" w:rsidRDefault="00000000">
            <w:pPr>
              <w:ind w:firstLine="0"/>
              <w:rPr>
                <w:color w:val="000000"/>
                <w:sz w:val="22"/>
                <w:szCs w:val="22"/>
              </w:rPr>
            </w:pPr>
            <w:r>
              <w:rPr>
                <w:color w:val="000000"/>
                <w:sz w:val="22"/>
                <w:szCs w:val="22"/>
              </w:rPr>
              <w:t>Presentations</w:t>
            </w:r>
          </w:p>
        </w:tc>
        <w:tc>
          <w:tcPr>
            <w:tcW w:w="1335" w:type="dxa"/>
            <w:vMerge w:val="restart"/>
            <w:shd w:val="clear" w:color="auto" w:fill="auto"/>
          </w:tcPr>
          <w:p w14:paraId="70D6DDB8" w14:textId="77777777" w:rsidR="007145B7" w:rsidRDefault="00000000">
            <w:pPr>
              <w:ind w:firstLine="0"/>
              <w:jc w:val="center"/>
              <w:rPr>
                <w:color w:val="000000"/>
                <w:sz w:val="22"/>
                <w:szCs w:val="22"/>
              </w:rPr>
            </w:pPr>
            <w:r>
              <w:rPr>
                <w:color w:val="000000"/>
                <w:sz w:val="22"/>
                <w:szCs w:val="22"/>
              </w:rPr>
              <w:t>[2],[3]</w:t>
            </w:r>
          </w:p>
        </w:tc>
      </w:tr>
      <w:tr w:rsidR="007145B7" w14:paraId="58D5FBAD" w14:textId="77777777">
        <w:trPr>
          <w:trHeight w:val="527"/>
          <w:jc w:val="center"/>
        </w:trPr>
        <w:tc>
          <w:tcPr>
            <w:tcW w:w="840" w:type="dxa"/>
            <w:vMerge/>
            <w:shd w:val="clear" w:color="auto" w:fill="auto"/>
          </w:tcPr>
          <w:p w14:paraId="1A83553B" w14:textId="77777777" w:rsidR="007145B7" w:rsidRDefault="007145B7">
            <w:pPr>
              <w:widowControl w:val="0"/>
              <w:pBdr>
                <w:top w:val="nil"/>
                <w:left w:val="nil"/>
                <w:bottom w:val="nil"/>
                <w:right w:val="nil"/>
                <w:between w:val="nil"/>
              </w:pBdr>
              <w:spacing w:line="276" w:lineRule="auto"/>
              <w:ind w:firstLine="0"/>
              <w:jc w:val="left"/>
              <w:rPr>
                <w:color w:val="000000"/>
                <w:sz w:val="22"/>
                <w:szCs w:val="22"/>
              </w:rPr>
            </w:pPr>
          </w:p>
        </w:tc>
        <w:tc>
          <w:tcPr>
            <w:tcW w:w="1230" w:type="dxa"/>
            <w:vMerge/>
          </w:tcPr>
          <w:p w14:paraId="3B697BA5" w14:textId="77777777" w:rsidR="007145B7" w:rsidRDefault="007145B7">
            <w:pPr>
              <w:widowControl w:val="0"/>
              <w:pBdr>
                <w:top w:val="nil"/>
                <w:left w:val="nil"/>
                <w:bottom w:val="nil"/>
                <w:right w:val="nil"/>
                <w:between w:val="nil"/>
              </w:pBdr>
              <w:spacing w:line="276" w:lineRule="auto"/>
              <w:ind w:firstLine="0"/>
              <w:jc w:val="left"/>
              <w:rPr>
                <w:color w:val="000000"/>
                <w:sz w:val="22"/>
                <w:szCs w:val="22"/>
              </w:rPr>
            </w:pPr>
          </w:p>
        </w:tc>
        <w:tc>
          <w:tcPr>
            <w:tcW w:w="2730" w:type="dxa"/>
            <w:vMerge/>
            <w:shd w:val="clear" w:color="auto" w:fill="auto"/>
            <w:vAlign w:val="center"/>
          </w:tcPr>
          <w:p w14:paraId="58B94028" w14:textId="77777777" w:rsidR="007145B7" w:rsidRDefault="007145B7">
            <w:pPr>
              <w:widowControl w:val="0"/>
              <w:pBdr>
                <w:top w:val="nil"/>
                <w:left w:val="nil"/>
                <w:bottom w:val="nil"/>
                <w:right w:val="nil"/>
                <w:between w:val="nil"/>
              </w:pBdr>
              <w:spacing w:line="276" w:lineRule="auto"/>
              <w:ind w:firstLine="0"/>
              <w:jc w:val="left"/>
              <w:rPr>
                <w:color w:val="000000"/>
                <w:sz w:val="22"/>
                <w:szCs w:val="22"/>
              </w:rPr>
            </w:pPr>
          </w:p>
        </w:tc>
        <w:tc>
          <w:tcPr>
            <w:tcW w:w="975" w:type="dxa"/>
            <w:shd w:val="clear" w:color="auto" w:fill="auto"/>
          </w:tcPr>
          <w:p w14:paraId="55DF28DA" w14:textId="77777777" w:rsidR="007145B7" w:rsidRDefault="00000000">
            <w:pPr>
              <w:ind w:firstLine="0"/>
              <w:rPr>
                <w:color w:val="000000"/>
                <w:sz w:val="22"/>
                <w:szCs w:val="22"/>
              </w:rPr>
            </w:pPr>
            <w:r>
              <w:rPr>
                <w:color w:val="000000"/>
                <w:sz w:val="22"/>
                <w:szCs w:val="22"/>
              </w:rPr>
              <w:t>LLO6.2</w:t>
            </w:r>
          </w:p>
          <w:p w14:paraId="6D2F29BB" w14:textId="77777777" w:rsidR="007145B7" w:rsidRDefault="00000000">
            <w:pPr>
              <w:ind w:firstLine="0"/>
              <w:rPr>
                <w:color w:val="000000"/>
                <w:sz w:val="22"/>
                <w:szCs w:val="22"/>
              </w:rPr>
            </w:pPr>
            <w:r>
              <w:rPr>
                <w:color w:val="000000"/>
                <w:sz w:val="22"/>
                <w:szCs w:val="22"/>
              </w:rPr>
              <w:t>CLO2</w:t>
            </w:r>
          </w:p>
        </w:tc>
        <w:tc>
          <w:tcPr>
            <w:tcW w:w="2220" w:type="dxa"/>
          </w:tcPr>
          <w:p w14:paraId="4560D269" w14:textId="77777777" w:rsidR="007145B7" w:rsidRDefault="00000000">
            <w:pPr>
              <w:ind w:firstLine="0"/>
              <w:rPr>
                <w:color w:val="000000"/>
                <w:sz w:val="22"/>
                <w:szCs w:val="22"/>
              </w:rPr>
            </w:pPr>
            <w:r>
              <w:rPr>
                <w:b/>
                <w:color w:val="000000"/>
                <w:sz w:val="22"/>
                <w:szCs w:val="22"/>
              </w:rPr>
              <w:t>Choosing</w:t>
            </w:r>
            <w:r>
              <w:rPr>
                <w:color w:val="000000"/>
                <w:sz w:val="22"/>
                <w:szCs w:val="22"/>
              </w:rPr>
              <w:t xml:space="preserve"> the appropriate   tourism destinations and routes to make the tourism products in the </w:t>
            </w:r>
            <w:r>
              <w:rPr>
                <w:color w:val="000000"/>
                <w:sz w:val="22"/>
                <w:szCs w:val="22"/>
              </w:rPr>
              <w:lastRenderedPageBreak/>
              <w:t>Southeast of Vietnam in tourism</w:t>
            </w:r>
          </w:p>
          <w:p w14:paraId="2E74DA24" w14:textId="77777777" w:rsidR="007145B7" w:rsidRDefault="007145B7">
            <w:pPr>
              <w:ind w:firstLine="0"/>
              <w:rPr>
                <w:color w:val="000000"/>
                <w:sz w:val="22"/>
                <w:szCs w:val="22"/>
              </w:rPr>
            </w:pPr>
          </w:p>
          <w:p w14:paraId="53E1624E" w14:textId="77777777" w:rsidR="007145B7" w:rsidRDefault="007145B7">
            <w:pPr>
              <w:ind w:firstLine="0"/>
              <w:rPr>
                <w:color w:val="000000"/>
                <w:sz w:val="22"/>
                <w:szCs w:val="22"/>
              </w:rPr>
            </w:pPr>
          </w:p>
        </w:tc>
        <w:tc>
          <w:tcPr>
            <w:tcW w:w="2835" w:type="dxa"/>
            <w:vMerge/>
          </w:tcPr>
          <w:p w14:paraId="08853244" w14:textId="77777777" w:rsidR="007145B7" w:rsidRDefault="007145B7">
            <w:pPr>
              <w:widowControl w:val="0"/>
              <w:pBdr>
                <w:top w:val="nil"/>
                <w:left w:val="nil"/>
                <w:bottom w:val="nil"/>
                <w:right w:val="nil"/>
                <w:between w:val="nil"/>
              </w:pBdr>
              <w:spacing w:line="276" w:lineRule="auto"/>
              <w:ind w:firstLine="0"/>
              <w:jc w:val="left"/>
              <w:rPr>
                <w:color w:val="000000"/>
                <w:sz w:val="22"/>
                <w:szCs w:val="22"/>
              </w:rPr>
            </w:pPr>
          </w:p>
        </w:tc>
        <w:tc>
          <w:tcPr>
            <w:tcW w:w="1560" w:type="dxa"/>
            <w:vMerge/>
            <w:shd w:val="clear" w:color="auto" w:fill="auto"/>
          </w:tcPr>
          <w:p w14:paraId="78E60BB4" w14:textId="77777777" w:rsidR="007145B7" w:rsidRDefault="007145B7">
            <w:pPr>
              <w:widowControl w:val="0"/>
              <w:pBdr>
                <w:top w:val="nil"/>
                <w:left w:val="nil"/>
                <w:bottom w:val="nil"/>
                <w:right w:val="nil"/>
                <w:between w:val="nil"/>
              </w:pBdr>
              <w:spacing w:line="276" w:lineRule="auto"/>
              <w:ind w:firstLine="0"/>
              <w:jc w:val="left"/>
              <w:rPr>
                <w:color w:val="000000"/>
                <w:sz w:val="22"/>
                <w:szCs w:val="22"/>
              </w:rPr>
            </w:pPr>
          </w:p>
        </w:tc>
        <w:tc>
          <w:tcPr>
            <w:tcW w:w="1440" w:type="dxa"/>
            <w:vMerge/>
            <w:shd w:val="clear" w:color="auto" w:fill="auto"/>
          </w:tcPr>
          <w:p w14:paraId="2C5BF0A7" w14:textId="77777777" w:rsidR="007145B7" w:rsidRDefault="007145B7">
            <w:pPr>
              <w:widowControl w:val="0"/>
              <w:pBdr>
                <w:top w:val="nil"/>
                <w:left w:val="nil"/>
                <w:bottom w:val="nil"/>
                <w:right w:val="nil"/>
                <w:between w:val="nil"/>
              </w:pBdr>
              <w:spacing w:line="276" w:lineRule="auto"/>
              <w:ind w:firstLine="0"/>
              <w:jc w:val="left"/>
              <w:rPr>
                <w:color w:val="000000"/>
                <w:sz w:val="22"/>
                <w:szCs w:val="22"/>
              </w:rPr>
            </w:pPr>
          </w:p>
        </w:tc>
        <w:tc>
          <w:tcPr>
            <w:tcW w:w="1335" w:type="dxa"/>
            <w:vMerge/>
            <w:shd w:val="clear" w:color="auto" w:fill="auto"/>
          </w:tcPr>
          <w:p w14:paraId="5E2BFEAC" w14:textId="77777777" w:rsidR="007145B7" w:rsidRDefault="007145B7">
            <w:pPr>
              <w:widowControl w:val="0"/>
              <w:pBdr>
                <w:top w:val="nil"/>
                <w:left w:val="nil"/>
                <w:bottom w:val="nil"/>
                <w:right w:val="nil"/>
                <w:between w:val="nil"/>
              </w:pBdr>
              <w:spacing w:line="276" w:lineRule="auto"/>
              <w:ind w:firstLine="0"/>
              <w:jc w:val="left"/>
              <w:rPr>
                <w:color w:val="000000"/>
                <w:sz w:val="22"/>
                <w:szCs w:val="22"/>
              </w:rPr>
            </w:pPr>
          </w:p>
        </w:tc>
      </w:tr>
      <w:tr w:rsidR="007145B7" w14:paraId="75C52DF8" w14:textId="77777777">
        <w:trPr>
          <w:trHeight w:val="1140"/>
          <w:jc w:val="center"/>
        </w:trPr>
        <w:tc>
          <w:tcPr>
            <w:tcW w:w="840" w:type="dxa"/>
            <w:vMerge/>
            <w:shd w:val="clear" w:color="auto" w:fill="auto"/>
          </w:tcPr>
          <w:p w14:paraId="24250AF8" w14:textId="77777777" w:rsidR="007145B7" w:rsidRDefault="007145B7">
            <w:pPr>
              <w:widowControl w:val="0"/>
              <w:pBdr>
                <w:top w:val="nil"/>
                <w:left w:val="nil"/>
                <w:bottom w:val="nil"/>
                <w:right w:val="nil"/>
                <w:between w:val="nil"/>
              </w:pBdr>
              <w:spacing w:line="276" w:lineRule="auto"/>
              <w:ind w:firstLine="0"/>
              <w:jc w:val="left"/>
              <w:rPr>
                <w:color w:val="000000"/>
                <w:sz w:val="22"/>
                <w:szCs w:val="22"/>
              </w:rPr>
            </w:pPr>
          </w:p>
        </w:tc>
        <w:tc>
          <w:tcPr>
            <w:tcW w:w="1230" w:type="dxa"/>
            <w:vMerge/>
          </w:tcPr>
          <w:p w14:paraId="3C228DE2" w14:textId="77777777" w:rsidR="007145B7" w:rsidRDefault="007145B7">
            <w:pPr>
              <w:widowControl w:val="0"/>
              <w:pBdr>
                <w:top w:val="nil"/>
                <w:left w:val="nil"/>
                <w:bottom w:val="nil"/>
                <w:right w:val="nil"/>
                <w:between w:val="nil"/>
              </w:pBdr>
              <w:spacing w:line="276" w:lineRule="auto"/>
              <w:ind w:firstLine="0"/>
              <w:jc w:val="left"/>
              <w:rPr>
                <w:color w:val="000000"/>
                <w:sz w:val="22"/>
                <w:szCs w:val="22"/>
              </w:rPr>
            </w:pPr>
          </w:p>
        </w:tc>
        <w:tc>
          <w:tcPr>
            <w:tcW w:w="2730" w:type="dxa"/>
            <w:vMerge/>
            <w:shd w:val="clear" w:color="auto" w:fill="auto"/>
            <w:vAlign w:val="center"/>
          </w:tcPr>
          <w:p w14:paraId="14A9DD03" w14:textId="77777777" w:rsidR="007145B7" w:rsidRDefault="007145B7">
            <w:pPr>
              <w:widowControl w:val="0"/>
              <w:pBdr>
                <w:top w:val="nil"/>
                <w:left w:val="nil"/>
                <w:bottom w:val="nil"/>
                <w:right w:val="nil"/>
                <w:between w:val="nil"/>
              </w:pBdr>
              <w:spacing w:line="276" w:lineRule="auto"/>
              <w:ind w:firstLine="0"/>
              <w:jc w:val="left"/>
              <w:rPr>
                <w:color w:val="000000"/>
                <w:sz w:val="22"/>
                <w:szCs w:val="22"/>
              </w:rPr>
            </w:pPr>
          </w:p>
        </w:tc>
        <w:tc>
          <w:tcPr>
            <w:tcW w:w="975" w:type="dxa"/>
            <w:shd w:val="clear" w:color="auto" w:fill="auto"/>
          </w:tcPr>
          <w:p w14:paraId="5390819F" w14:textId="77777777" w:rsidR="007145B7" w:rsidRDefault="00000000">
            <w:pPr>
              <w:ind w:firstLine="0"/>
              <w:rPr>
                <w:color w:val="000000"/>
                <w:sz w:val="22"/>
                <w:szCs w:val="22"/>
              </w:rPr>
            </w:pPr>
            <w:r>
              <w:rPr>
                <w:color w:val="000000"/>
                <w:sz w:val="22"/>
                <w:szCs w:val="22"/>
              </w:rPr>
              <w:t>LLO6.3</w:t>
            </w:r>
          </w:p>
          <w:p w14:paraId="69C9A02E" w14:textId="77777777" w:rsidR="007145B7" w:rsidRDefault="00000000">
            <w:pPr>
              <w:ind w:firstLine="0"/>
              <w:rPr>
                <w:color w:val="000000"/>
                <w:sz w:val="22"/>
                <w:szCs w:val="22"/>
              </w:rPr>
            </w:pPr>
            <w:r>
              <w:rPr>
                <w:color w:val="000000"/>
                <w:sz w:val="22"/>
                <w:szCs w:val="22"/>
              </w:rPr>
              <w:t>CLO3</w:t>
            </w:r>
          </w:p>
        </w:tc>
        <w:tc>
          <w:tcPr>
            <w:tcW w:w="2220" w:type="dxa"/>
          </w:tcPr>
          <w:p w14:paraId="7712E25E" w14:textId="77777777" w:rsidR="007145B7" w:rsidRDefault="00000000">
            <w:pPr>
              <w:ind w:firstLine="0"/>
              <w:rPr>
                <w:color w:val="000000"/>
                <w:sz w:val="22"/>
                <w:szCs w:val="22"/>
              </w:rPr>
            </w:pPr>
            <w:r>
              <w:rPr>
                <w:b/>
                <w:color w:val="000000"/>
                <w:sz w:val="22"/>
                <w:szCs w:val="22"/>
              </w:rPr>
              <w:t>Designing</w:t>
            </w:r>
            <w:r>
              <w:rPr>
                <w:color w:val="000000"/>
                <w:sz w:val="22"/>
                <w:szCs w:val="22"/>
              </w:rPr>
              <w:t xml:space="preserve"> the tourism programs which qualify the Southeast of Vietnam in tourism</w:t>
            </w:r>
          </w:p>
        </w:tc>
        <w:tc>
          <w:tcPr>
            <w:tcW w:w="2835" w:type="dxa"/>
            <w:vMerge/>
          </w:tcPr>
          <w:p w14:paraId="2A83324D" w14:textId="77777777" w:rsidR="007145B7" w:rsidRDefault="007145B7">
            <w:pPr>
              <w:widowControl w:val="0"/>
              <w:pBdr>
                <w:top w:val="nil"/>
                <w:left w:val="nil"/>
                <w:bottom w:val="nil"/>
                <w:right w:val="nil"/>
                <w:between w:val="nil"/>
              </w:pBdr>
              <w:spacing w:line="276" w:lineRule="auto"/>
              <w:ind w:firstLine="0"/>
              <w:jc w:val="left"/>
              <w:rPr>
                <w:color w:val="000000"/>
                <w:sz w:val="22"/>
                <w:szCs w:val="22"/>
              </w:rPr>
            </w:pPr>
          </w:p>
        </w:tc>
        <w:tc>
          <w:tcPr>
            <w:tcW w:w="1560" w:type="dxa"/>
            <w:vMerge/>
            <w:shd w:val="clear" w:color="auto" w:fill="auto"/>
          </w:tcPr>
          <w:p w14:paraId="062D7B15" w14:textId="77777777" w:rsidR="007145B7" w:rsidRDefault="007145B7">
            <w:pPr>
              <w:widowControl w:val="0"/>
              <w:pBdr>
                <w:top w:val="nil"/>
                <w:left w:val="nil"/>
                <w:bottom w:val="nil"/>
                <w:right w:val="nil"/>
                <w:between w:val="nil"/>
              </w:pBdr>
              <w:spacing w:line="276" w:lineRule="auto"/>
              <w:ind w:firstLine="0"/>
              <w:jc w:val="left"/>
              <w:rPr>
                <w:color w:val="000000"/>
                <w:sz w:val="22"/>
                <w:szCs w:val="22"/>
              </w:rPr>
            </w:pPr>
          </w:p>
        </w:tc>
        <w:tc>
          <w:tcPr>
            <w:tcW w:w="1440" w:type="dxa"/>
            <w:vMerge/>
            <w:shd w:val="clear" w:color="auto" w:fill="auto"/>
          </w:tcPr>
          <w:p w14:paraId="19D79692" w14:textId="77777777" w:rsidR="007145B7" w:rsidRDefault="007145B7">
            <w:pPr>
              <w:widowControl w:val="0"/>
              <w:pBdr>
                <w:top w:val="nil"/>
                <w:left w:val="nil"/>
                <w:bottom w:val="nil"/>
                <w:right w:val="nil"/>
                <w:between w:val="nil"/>
              </w:pBdr>
              <w:spacing w:line="276" w:lineRule="auto"/>
              <w:ind w:firstLine="0"/>
              <w:jc w:val="left"/>
              <w:rPr>
                <w:color w:val="000000"/>
                <w:sz w:val="22"/>
                <w:szCs w:val="22"/>
              </w:rPr>
            </w:pPr>
          </w:p>
        </w:tc>
        <w:tc>
          <w:tcPr>
            <w:tcW w:w="1335" w:type="dxa"/>
            <w:vMerge/>
            <w:shd w:val="clear" w:color="auto" w:fill="auto"/>
          </w:tcPr>
          <w:p w14:paraId="7EB80C84" w14:textId="77777777" w:rsidR="007145B7" w:rsidRDefault="007145B7">
            <w:pPr>
              <w:widowControl w:val="0"/>
              <w:pBdr>
                <w:top w:val="nil"/>
                <w:left w:val="nil"/>
                <w:bottom w:val="nil"/>
                <w:right w:val="nil"/>
                <w:between w:val="nil"/>
              </w:pBdr>
              <w:spacing w:line="276" w:lineRule="auto"/>
              <w:ind w:firstLine="0"/>
              <w:jc w:val="left"/>
              <w:rPr>
                <w:color w:val="000000"/>
                <w:sz w:val="22"/>
                <w:szCs w:val="22"/>
              </w:rPr>
            </w:pPr>
          </w:p>
        </w:tc>
      </w:tr>
      <w:tr w:rsidR="007145B7" w14:paraId="148EFFC8" w14:textId="77777777">
        <w:trPr>
          <w:trHeight w:val="1331"/>
          <w:jc w:val="center"/>
        </w:trPr>
        <w:tc>
          <w:tcPr>
            <w:tcW w:w="840" w:type="dxa"/>
            <w:vMerge w:val="restart"/>
            <w:shd w:val="clear" w:color="auto" w:fill="auto"/>
          </w:tcPr>
          <w:p w14:paraId="2881736A" w14:textId="77777777" w:rsidR="007145B7" w:rsidRDefault="00000000">
            <w:pPr>
              <w:ind w:firstLine="0"/>
              <w:jc w:val="center"/>
              <w:rPr>
                <w:color w:val="000000"/>
                <w:sz w:val="22"/>
                <w:szCs w:val="22"/>
              </w:rPr>
            </w:pPr>
            <w:r>
              <w:rPr>
                <w:color w:val="000000"/>
                <w:sz w:val="22"/>
                <w:szCs w:val="22"/>
              </w:rPr>
              <w:t>9</w:t>
            </w:r>
          </w:p>
          <w:p w14:paraId="093567C7" w14:textId="77777777" w:rsidR="007145B7" w:rsidRDefault="007145B7">
            <w:pPr>
              <w:ind w:firstLine="0"/>
              <w:jc w:val="left"/>
              <w:rPr>
                <w:color w:val="000000"/>
                <w:sz w:val="22"/>
                <w:szCs w:val="22"/>
              </w:rPr>
            </w:pPr>
          </w:p>
        </w:tc>
        <w:tc>
          <w:tcPr>
            <w:tcW w:w="1230" w:type="dxa"/>
            <w:vMerge w:val="restart"/>
          </w:tcPr>
          <w:p w14:paraId="60DAEE98" w14:textId="77777777" w:rsidR="007145B7" w:rsidRDefault="00000000">
            <w:pPr>
              <w:ind w:firstLine="0"/>
              <w:jc w:val="center"/>
              <w:rPr>
                <w:color w:val="000000"/>
                <w:sz w:val="22"/>
                <w:szCs w:val="22"/>
              </w:rPr>
            </w:pPr>
            <w:r>
              <w:rPr>
                <w:color w:val="000000"/>
                <w:sz w:val="22"/>
                <w:szCs w:val="22"/>
              </w:rPr>
              <w:t>Chapter 7</w:t>
            </w:r>
          </w:p>
        </w:tc>
        <w:tc>
          <w:tcPr>
            <w:tcW w:w="2730" w:type="dxa"/>
            <w:vMerge w:val="restart"/>
            <w:shd w:val="clear" w:color="auto" w:fill="auto"/>
          </w:tcPr>
          <w:p w14:paraId="4A002AFD" w14:textId="77777777" w:rsidR="007145B7" w:rsidRDefault="00000000">
            <w:pPr>
              <w:widowControl w:val="0"/>
              <w:ind w:firstLine="0"/>
              <w:rPr>
                <w:b/>
                <w:color w:val="000000"/>
                <w:sz w:val="22"/>
                <w:szCs w:val="22"/>
              </w:rPr>
            </w:pPr>
            <w:r>
              <w:rPr>
                <w:b/>
                <w:color w:val="000000"/>
                <w:sz w:val="22"/>
                <w:szCs w:val="22"/>
              </w:rPr>
              <w:t>THE INTRAREGIONAL AND INTERREGIONAL OF TOURISM DESTINATIONS AND ROUTES IN THE SOUTHWEST OF VIETNAM</w:t>
            </w:r>
          </w:p>
          <w:p w14:paraId="037E09B9" w14:textId="77777777" w:rsidR="007145B7" w:rsidRDefault="00000000">
            <w:pPr>
              <w:pBdr>
                <w:top w:val="nil"/>
                <w:left w:val="nil"/>
                <w:bottom w:val="nil"/>
                <w:right w:val="nil"/>
                <w:between w:val="nil"/>
              </w:pBdr>
              <w:ind w:firstLine="0"/>
              <w:rPr>
                <w:color w:val="000000"/>
                <w:sz w:val="22"/>
                <w:szCs w:val="22"/>
              </w:rPr>
            </w:pPr>
            <w:r>
              <w:rPr>
                <w:color w:val="000000"/>
                <w:sz w:val="22"/>
                <w:szCs w:val="22"/>
              </w:rPr>
              <w:t>3.1. The overview of The Southwest of Vietnam</w:t>
            </w:r>
          </w:p>
          <w:p w14:paraId="1547C192" w14:textId="77777777" w:rsidR="007145B7" w:rsidRDefault="00000000">
            <w:pPr>
              <w:pBdr>
                <w:top w:val="nil"/>
                <w:left w:val="nil"/>
                <w:bottom w:val="nil"/>
                <w:right w:val="nil"/>
                <w:between w:val="nil"/>
              </w:pBdr>
              <w:ind w:firstLine="0"/>
              <w:rPr>
                <w:color w:val="000000"/>
                <w:sz w:val="22"/>
                <w:szCs w:val="22"/>
              </w:rPr>
            </w:pPr>
            <w:r>
              <w:rPr>
                <w:color w:val="000000"/>
                <w:sz w:val="22"/>
                <w:szCs w:val="22"/>
              </w:rPr>
              <w:t>3.2. The typical tourism products and the operation areas in tourism</w:t>
            </w:r>
          </w:p>
          <w:p w14:paraId="7CD9BCD3" w14:textId="77777777" w:rsidR="007145B7" w:rsidRDefault="00000000">
            <w:pPr>
              <w:widowControl w:val="0"/>
              <w:ind w:firstLine="0"/>
              <w:rPr>
                <w:b/>
                <w:color w:val="000000"/>
                <w:sz w:val="22"/>
                <w:szCs w:val="22"/>
              </w:rPr>
            </w:pPr>
            <w:r>
              <w:rPr>
                <w:color w:val="000000"/>
                <w:sz w:val="22"/>
                <w:szCs w:val="22"/>
              </w:rPr>
              <w:t>3.3. The orientation for exploiting and establishing the regional tourism products</w:t>
            </w:r>
          </w:p>
        </w:tc>
        <w:tc>
          <w:tcPr>
            <w:tcW w:w="975" w:type="dxa"/>
            <w:shd w:val="clear" w:color="auto" w:fill="auto"/>
          </w:tcPr>
          <w:p w14:paraId="482DF319" w14:textId="77777777" w:rsidR="007145B7" w:rsidRDefault="00000000">
            <w:pPr>
              <w:ind w:firstLine="0"/>
              <w:rPr>
                <w:color w:val="000000"/>
                <w:sz w:val="22"/>
                <w:szCs w:val="22"/>
              </w:rPr>
            </w:pPr>
            <w:r>
              <w:rPr>
                <w:color w:val="000000"/>
                <w:sz w:val="22"/>
                <w:szCs w:val="22"/>
              </w:rPr>
              <w:t>LLO7.1</w:t>
            </w:r>
          </w:p>
          <w:p w14:paraId="25D3D715" w14:textId="77777777" w:rsidR="007145B7" w:rsidRDefault="00000000">
            <w:pPr>
              <w:ind w:firstLine="0"/>
              <w:rPr>
                <w:color w:val="000000"/>
                <w:sz w:val="22"/>
                <w:szCs w:val="22"/>
              </w:rPr>
            </w:pPr>
            <w:r>
              <w:rPr>
                <w:color w:val="000000"/>
                <w:sz w:val="22"/>
                <w:szCs w:val="22"/>
              </w:rPr>
              <w:t>CLO1</w:t>
            </w:r>
          </w:p>
        </w:tc>
        <w:tc>
          <w:tcPr>
            <w:tcW w:w="2220" w:type="dxa"/>
          </w:tcPr>
          <w:p w14:paraId="4AEF01AB" w14:textId="77777777" w:rsidR="007145B7" w:rsidRDefault="00000000">
            <w:pPr>
              <w:ind w:firstLine="0"/>
              <w:rPr>
                <w:color w:val="000000"/>
                <w:sz w:val="22"/>
                <w:szCs w:val="22"/>
              </w:rPr>
            </w:pPr>
            <w:r>
              <w:rPr>
                <w:b/>
                <w:color w:val="000000"/>
                <w:sz w:val="22"/>
                <w:szCs w:val="22"/>
              </w:rPr>
              <w:t>Illustrating</w:t>
            </w:r>
            <w:r>
              <w:rPr>
                <w:color w:val="000000"/>
                <w:sz w:val="22"/>
                <w:szCs w:val="22"/>
              </w:rPr>
              <w:t xml:space="preserve"> the natural conditions, tourism resources in the Southwest of Vietnam </w:t>
            </w:r>
          </w:p>
        </w:tc>
        <w:tc>
          <w:tcPr>
            <w:tcW w:w="2835" w:type="dxa"/>
            <w:vMerge w:val="restart"/>
          </w:tcPr>
          <w:p w14:paraId="4E1FCA12" w14:textId="77777777" w:rsidR="007145B7" w:rsidRDefault="00000000">
            <w:pPr>
              <w:ind w:firstLine="0"/>
              <w:rPr>
                <w:color w:val="000000"/>
                <w:sz w:val="22"/>
                <w:szCs w:val="22"/>
              </w:rPr>
            </w:pPr>
            <w:r>
              <w:rPr>
                <w:color w:val="000000"/>
                <w:sz w:val="22"/>
                <w:szCs w:val="22"/>
              </w:rPr>
              <w:t xml:space="preserve">Lecturer instructs every core theory issue in class. Students form into groups to perform discussion, presentations and exercises activities </w:t>
            </w:r>
          </w:p>
        </w:tc>
        <w:tc>
          <w:tcPr>
            <w:tcW w:w="1560" w:type="dxa"/>
            <w:vMerge w:val="restart"/>
            <w:shd w:val="clear" w:color="auto" w:fill="auto"/>
          </w:tcPr>
          <w:p w14:paraId="34980349" w14:textId="77777777" w:rsidR="007145B7" w:rsidRDefault="00000000">
            <w:pPr>
              <w:ind w:firstLine="0"/>
              <w:rPr>
                <w:color w:val="000000"/>
                <w:sz w:val="22"/>
                <w:szCs w:val="22"/>
              </w:rPr>
            </w:pPr>
            <w:r>
              <w:rPr>
                <w:color w:val="000000"/>
                <w:sz w:val="22"/>
                <w:szCs w:val="22"/>
              </w:rPr>
              <w:t>Lecture</w:t>
            </w:r>
          </w:p>
          <w:p w14:paraId="46C2CCD4" w14:textId="77777777" w:rsidR="007145B7" w:rsidRDefault="00000000">
            <w:pPr>
              <w:ind w:firstLine="0"/>
              <w:rPr>
                <w:color w:val="000000"/>
                <w:sz w:val="22"/>
                <w:szCs w:val="22"/>
              </w:rPr>
            </w:pPr>
            <w:r>
              <w:rPr>
                <w:color w:val="000000"/>
                <w:sz w:val="22"/>
                <w:szCs w:val="22"/>
              </w:rPr>
              <w:t>Discussion</w:t>
            </w:r>
          </w:p>
          <w:p w14:paraId="3A38BB88" w14:textId="77777777" w:rsidR="007145B7" w:rsidRDefault="00000000">
            <w:pPr>
              <w:ind w:firstLine="0"/>
              <w:rPr>
                <w:color w:val="000000"/>
                <w:sz w:val="22"/>
                <w:szCs w:val="22"/>
              </w:rPr>
            </w:pPr>
            <w:r>
              <w:rPr>
                <w:color w:val="000000"/>
                <w:sz w:val="22"/>
                <w:szCs w:val="22"/>
              </w:rPr>
              <w:t>Brainstorming</w:t>
            </w:r>
          </w:p>
          <w:p w14:paraId="2D7F1411" w14:textId="77777777" w:rsidR="007145B7" w:rsidRDefault="007145B7">
            <w:pPr>
              <w:ind w:firstLine="0"/>
              <w:rPr>
                <w:color w:val="000000"/>
                <w:sz w:val="22"/>
                <w:szCs w:val="22"/>
              </w:rPr>
            </w:pPr>
          </w:p>
        </w:tc>
        <w:tc>
          <w:tcPr>
            <w:tcW w:w="1440" w:type="dxa"/>
            <w:vMerge w:val="restart"/>
            <w:shd w:val="clear" w:color="auto" w:fill="auto"/>
          </w:tcPr>
          <w:p w14:paraId="7F31AAD6" w14:textId="77777777" w:rsidR="007145B7" w:rsidRDefault="00000000">
            <w:pPr>
              <w:ind w:firstLine="0"/>
              <w:rPr>
                <w:color w:val="000000"/>
                <w:sz w:val="22"/>
                <w:szCs w:val="22"/>
              </w:rPr>
            </w:pPr>
            <w:r>
              <w:rPr>
                <w:color w:val="000000"/>
                <w:sz w:val="22"/>
                <w:szCs w:val="22"/>
              </w:rPr>
              <w:t>Written report</w:t>
            </w:r>
          </w:p>
          <w:p w14:paraId="2F73CBB4" w14:textId="77777777" w:rsidR="007145B7" w:rsidRDefault="00000000">
            <w:pPr>
              <w:ind w:firstLine="0"/>
              <w:rPr>
                <w:color w:val="000000"/>
                <w:sz w:val="22"/>
                <w:szCs w:val="22"/>
              </w:rPr>
            </w:pPr>
            <w:r>
              <w:rPr>
                <w:color w:val="000000"/>
                <w:sz w:val="22"/>
                <w:szCs w:val="22"/>
              </w:rPr>
              <w:t>Presentations</w:t>
            </w:r>
          </w:p>
        </w:tc>
        <w:tc>
          <w:tcPr>
            <w:tcW w:w="1335" w:type="dxa"/>
            <w:vMerge w:val="restart"/>
            <w:shd w:val="clear" w:color="auto" w:fill="auto"/>
          </w:tcPr>
          <w:p w14:paraId="085A8AE4" w14:textId="77777777" w:rsidR="007145B7" w:rsidRDefault="00000000">
            <w:pPr>
              <w:ind w:firstLine="0"/>
              <w:jc w:val="center"/>
              <w:rPr>
                <w:color w:val="000000"/>
                <w:sz w:val="22"/>
                <w:szCs w:val="22"/>
              </w:rPr>
            </w:pPr>
            <w:r>
              <w:rPr>
                <w:color w:val="000000"/>
                <w:sz w:val="22"/>
                <w:szCs w:val="22"/>
              </w:rPr>
              <w:t>[2],[3]</w:t>
            </w:r>
          </w:p>
        </w:tc>
      </w:tr>
      <w:tr w:rsidR="007145B7" w14:paraId="6C150AE9" w14:textId="77777777">
        <w:trPr>
          <w:trHeight w:val="527"/>
          <w:jc w:val="center"/>
        </w:trPr>
        <w:tc>
          <w:tcPr>
            <w:tcW w:w="840" w:type="dxa"/>
            <w:vMerge/>
            <w:shd w:val="clear" w:color="auto" w:fill="auto"/>
          </w:tcPr>
          <w:p w14:paraId="4CF762EA" w14:textId="77777777" w:rsidR="007145B7" w:rsidRDefault="007145B7">
            <w:pPr>
              <w:widowControl w:val="0"/>
              <w:pBdr>
                <w:top w:val="nil"/>
                <w:left w:val="nil"/>
                <w:bottom w:val="nil"/>
                <w:right w:val="nil"/>
                <w:between w:val="nil"/>
              </w:pBdr>
              <w:spacing w:line="276" w:lineRule="auto"/>
              <w:ind w:firstLine="0"/>
              <w:jc w:val="left"/>
              <w:rPr>
                <w:color w:val="000000"/>
                <w:sz w:val="22"/>
                <w:szCs w:val="22"/>
              </w:rPr>
            </w:pPr>
          </w:p>
        </w:tc>
        <w:tc>
          <w:tcPr>
            <w:tcW w:w="1230" w:type="dxa"/>
            <w:vMerge/>
          </w:tcPr>
          <w:p w14:paraId="499A7AE2" w14:textId="77777777" w:rsidR="007145B7" w:rsidRDefault="007145B7">
            <w:pPr>
              <w:widowControl w:val="0"/>
              <w:pBdr>
                <w:top w:val="nil"/>
                <w:left w:val="nil"/>
                <w:bottom w:val="nil"/>
                <w:right w:val="nil"/>
                <w:between w:val="nil"/>
              </w:pBdr>
              <w:spacing w:line="276" w:lineRule="auto"/>
              <w:ind w:firstLine="0"/>
              <w:jc w:val="left"/>
              <w:rPr>
                <w:color w:val="000000"/>
                <w:sz w:val="22"/>
                <w:szCs w:val="22"/>
              </w:rPr>
            </w:pPr>
          </w:p>
        </w:tc>
        <w:tc>
          <w:tcPr>
            <w:tcW w:w="2730" w:type="dxa"/>
            <w:vMerge/>
            <w:shd w:val="clear" w:color="auto" w:fill="auto"/>
          </w:tcPr>
          <w:p w14:paraId="4668FBB4" w14:textId="77777777" w:rsidR="007145B7" w:rsidRDefault="007145B7">
            <w:pPr>
              <w:widowControl w:val="0"/>
              <w:pBdr>
                <w:top w:val="nil"/>
                <w:left w:val="nil"/>
                <w:bottom w:val="nil"/>
                <w:right w:val="nil"/>
                <w:between w:val="nil"/>
              </w:pBdr>
              <w:spacing w:line="276" w:lineRule="auto"/>
              <w:ind w:firstLine="0"/>
              <w:jc w:val="left"/>
              <w:rPr>
                <w:color w:val="000000"/>
                <w:sz w:val="22"/>
                <w:szCs w:val="22"/>
              </w:rPr>
            </w:pPr>
          </w:p>
        </w:tc>
        <w:tc>
          <w:tcPr>
            <w:tcW w:w="975" w:type="dxa"/>
            <w:shd w:val="clear" w:color="auto" w:fill="auto"/>
          </w:tcPr>
          <w:p w14:paraId="448D0CCB" w14:textId="77777777" w:rsidR="007145B7" w:rsidRDefault="00000000">
            <w:pPr>
              <w:ind w:firstLine="0"/>
              <w:rPr>
                <w:color w:val="000000"/>
                <w:sz w:val="22"/>
                <w:szCs w:val="22"/>
              </w:rPr>
            </w:pPr>
            <w:r>
              <w:rPr>
                <w:color w:val="000000"/>
                <w:sz w:val="22"/>
                <w:szCs w:val="22"/>
              </w:rPr>
              <w:t>LLO7.2</w:t>
            </w:r>
          </w:p>
          <w:p w14:paraId="7230B0DE" w14:textId="77777777" w:rsidR="007145B7" w:rsidRDefault="00000000">
            <w:pPr>
              <w:ind w:firstLine="0"/>
              <w:rPr>
                <w:color w:val="000000"/>
                <w:sz w:val="22"/>
                <w:szCs w:val="22"/>
              </w:rPr>
            </w:pPr>
            <w:r>
              <w:rPr>
                <w:color w:val="000000"/>
                <w:sz w:val="22"/>
                <w:szCs w:val="22"/>
              </w:rPr>
              <w:t>CLO2</w:t>
            </w:r>
          </w:p>
        </w:tc>
        <w:tc>
          <w:tcPr>
            <w:tcW w:w="2220" w:type="dxa"/>
          </w:tcPr>
          <w:p w14:paraId="50FE2EC8" w14:textId="77777777" w:rsidR="007145B7" w:rsidRDefault="00000000">
            <w:pPr>
              <w:ind w:firstLine="0"/>
              <w:rPr>
                <w:color w:val="000000"/>
                <w:sz w:val="22"/>
                <w:szCs w:val="22"/>
              </w:rPr>
            </w:pPr>
            <w:r>
              <w:rPr>
                <w:b/>
                <w:color w:val="000000"/>
                <w:sz w:val="22"/>
                <w:szCs w:val="22"/>
              </w:rPr>
              <w:t>Choosing</w:t>
            </w:r>
            <w:r>
              <w:rPr>
                <w:color w:val="000000"/>
                <w:sz w:val="22"/>
                <w:szCs w:val="22"/>
              </w:rPr>
              <w:t xml:space="preserve"> the appropriate   tourism destinations and routes to make the tourism products in the Southwest of Vietnam in tourism</w:t>
            </w:r>
          </w:p>
          <w:p w14:paraId="42558B7E" w14:textId="77777777" w:rsidR="007145B7" w:rsidRDefault="007145B7">
            <w:pPr>
              <w:ind w:firstLine="0"/>
              <w:rPr>
                <w:color w:val="000000"/>
                <w:sz w:val="22"/>
                <w:szCs w:val="22"/>
              </w:rPr>
            </w:pPr>
          </w:p>
        </w:tc>
        <w:tc>
          <w:tcPr>
            <w:tcW w:w="2835" w:type="dxa"/>
            <w:vMerge/>
          </w:tcPr>
          <w:p w14:paraId="66D53CA2" w14:textId="77777777" w:rsidR="007145B7" w:rsidRDefault="007145B7">
            <w:pPr>
              <w:widowControl w:val="0"/>
              <w:pBdr>
                <w:top w:val="nil"/>
                <w:left w:val="nil"/>
                <w:bottom w:val="nil"/>
                <w:right w:val="nil"/>
                <w:between w:val="nil"/>
              </w:pBdr>
              <w:spacing w:line="276" w:lineRule="auto"/>
              <w:ind w:firstLine="0"/>
              <w:jc w:val="left"/>
              <w:rPr>
                <w:color w:val="000000"/>
                <w:sz w:val="22"/>
                <w:szCs w:val="22"/>
              </w:rPr>
            </w:pPr>
          </w:p>
        </w:tc>
        <w:tc>
          <w:tcPr>
            <w:tcW w:w="1560" w:type="dxa"/>
            <w:vMerge/>
            <w:shd w:val="clear" w:color="auto" w:fill="auto"/>
          </w:tcPr>
          <w:p w14:paraId="1D840738" w14:textId="77777777" w:rsidR="007145B7" w:rsidRDefault="007145B7">
            <w:pPr>
              <w:widowControl w:val="0"/>
              <w:pBdr>
                <w:top w:val="nil"/>
                <w:left w:val="nil"/>
                <w:bottom w:val="nil"/>
                <w:right w:val="nil"/>
                <w:between w:val="nil"/>
              </w:pBdr>
              <w:spacing w:line="276" w:lineRule="auto"/>
              <w:ind w:firstLine="0"/>
              <w:jc w:val="left"/>
              <w:rPr>
                <w:color w:val="000000"/>
                <w:sz w:val="22"/>
                <w:szCs w:val="22"/>
              </w:rPr>
            </w:pPr>
          </w:p>
        </w:tc>
        <w:tc>
          <w:tcPr>
            <w:tcW w:w="1440" w:type="dxa"/>
            <w:vMerge/>
            <w:shd w:val="clear" w:color="auto" w:fill="auto"/>
          </w:tcPr>
          <w:p w14:paraId="6D15A630" w14:textId="77777777" w:rsidR="007145B7" w:rsidRDefault="007145B7">
            <w:pPr>
              <w:widowControl w:val="0"/>
              <w:pBdr>
                <w:top w:val="nil"/>
                <w:left w:val="nil"/>
                <w:bottom w:val="nil"/>
                <w:right w:val="nil"/>
                <w:between w:val="nil"/>
              </w:pBdr>
              <w:spacing w:line="276" w:lineRule="auto"/>
              <w:ind w:firstLine="0"/>
              <w:jc w:val="left"/>
              <w:rPr>
                <w:color w:val="000000"/>
                <w:sz w:val="22"/>
                <w:szCs w:val="22"/>
              </w:rPr>
            </w:pPr>
          </w:p>
        </w:tc>
        <w:tc>
          <w:tcPr>
            <w:tcW w:w="1335" w:type="dxa"/>
            <w:vMerge/>
            <w:shd w:val="clear" w:color="auto" w:fill="auto"/>
          </w:tcPr>
          <w:p w14:paraId="72957E23" w14:textId="77777777" w:rsidR="007145B7" w:rsidRDefault="007145B7">
            <w:pPr>
              <w:widowControl w:val="0"/>
              <w:pBdr>
                <w:top w:val="nil"/>
                <w:left w:val="nil"/>
                <w:bottom w:val="nil"/>
                <w:right w:val="nil"/>
                <w:between w:val="nil"/>
              </w:pBdr>
              <w:spacing w:line="276" w:lineRule="auto"/>
              <w:ind w:firstLine="0"/>
              <w:jc w:val="left"/>
              <w:rPr>
                <w:color w:val="000000"/>
                <w:sz w:val="22"/>
                <w:szCs w:val="22"/>
              </w:rPr>
            </w:pPr>
          </w:p>
        </w:tc>
      </w:tr>
      <w:tr w:rsidR="007145B7" w14:paraId="361FC915" w14:textId="77777777">
        <w:trPr>
          <w:trHeight w:val="1331"/>
          <w:jc w:val="center"/>
        </w:trPr>
        <w:tc>
          <w:tcPr>
            <w:tcW w:w="840" w:type="dxa"/>
            <w:vMerge/>
            <w:shd w:val="clear" w:color="auto" w:fill="auto"/>
          </w:tcPr>
          <w:p w14:paraId="7E5072C5" w14:textId="77777777" w:rsidR="007145B7" w:rsidRDefault="007145B7">
            <w:pPr>
              <w:widowControl w:val="0"/>
              <w:pBdr>
                <w:top w:val="nil"/>
                <w:left w:val="nil"/>
                <w:bottom w:val="nil"/>
                <w:right w:val="nil"/>
                <w:between w:val="nil"/>
              </w:pBdr>
              <w:spacing w:line="276" w:lineRule="auto"/>
              <w:ind w:firstLine="0"/>
              <w:jc w:val="left"/>
              <w:rPr>
                <w:color w:val="000000"/>
                <w:sz w:val="22"/>
                <w:szCs w:val="22"/>
              </w:rPr>
            </w:pPr>
          </w:p>
        </w:tc>
        <w:tc>
          <w:tcPr>
            <w:tcW w:w="1230" w:type="dxa"/>
            <w:vMerge/>
          </w:tcPr>
          <w:p w14:paraId="6F4FDF95" w14:textId="77777777" w:rsidR="007145B7" w:rsidRDefault="007145B7">
            <w:pPr>
              <w:widowControl w:val="0"/>
              <w:pBdr>
                <w:top w:val="nil"/>
                <w:left w:val="nil"/>
                <w:bottom w:val="nil"/>
                <w:right w:val="nil"/>
                <w:between w:val="nil"/>
              </w:pBdr>
              <w:spacing w:line="276" w:lineRule="auto"/>
              <w:ind w:firstLine="0"/>
              <w:jc w:val="left"/>
              <w:rPr>
                <w:color w:val="000000"/>
                <w:sz w:val="22"/>
                <w:szCs w:val="22"/>
              </w:rPr>
            </w:pPr>
          </w:p>
        </w:tc>
        <w:tc>
          <w:tcPr>
            <w:tcW w:w="2730" w:type="dxa"/>
            <w:vMerge/>
            <w:shd w:val="clear" w:color="auto" w:fill="auto"/>
          </w:tcPr>
          <w:p w14:paraId="6641463F" w14:textId="77777777" w:rsidR="007145B7" w:rsidRDefault="007145B7">
            <w:pPr>
              <w:widowControl w:val="0"/>
              <w:pBdr>
                <w:top w:val="nil"/>
                <w:left w:val="nil"/>
                <w:bottom w:val="nil"/>
                <w:right w:val="nil"/>
                <w:between w:val="nil"/>
              </w:pBdr>
              <w:spacing w:line="276" w:lineRule="auto"/>
              <w:ind w:firstLine="0"/>
              <w:jc w:val="left"/>
              <w:rPr>
                <w:color w:val="000000"/>
                <w:sz w:val="22"/>
                <w:szCs w:val="22"/>
              </w:rPr>
            </w:pPr>
          </w:p>
        </w:tc>
        <w:tc>
          <w:tcPr>
            <w:tcW w:w="975" w:type="dxa"/>
            <w:shd w:val="clear" w:color="auto" w:fill="auto"/>
          </w:tcPr>
          <w:p w14:paraId="7130C71C" w14:textId="77777777" w:rsidR="007145B7" w:rsidRDefault="00000000">
            <w:pPr>
              <w:ind w:firstLine="0"/>
              <w:rPr>
                <w:color w:val="000000"/>
                <w:sz w:val="22"/>
                <w:szCs w:val="22"/>
              </w:rPr>
            </w:pPr>
            <w:r>
              <w:rPr>
                <w:color w:val="000000"/>
                <w:sz w:val="22"/>
                <w:szCs w:val="22"/>
              </w:rPr>
              <w:t>LLO7.3</w:t>
            </w:r>
          </w:p>
          <w:p w14:paraId="77537069" w14:textId="77777777" w:rsidR="007145B7" w:rsidRDefault="00000000">
            <w:pPr>
              <w:ind w:firstLine="0"/>
              <w:rPr>
                <w:color w:val="000000"/>
                <w:sz w:val="22"/>
                <w:szCs w:val="22"/>
              </w:rPr>
            </w:pPr>
            <w:r>
              <w:rPr>
                <w:color w:val="000000"/>
                <w:sz w:val="22"/>
                <w:szCs w:val="22"/>
              </w:rPr>
              <w:t>CLO3</w:t>
            </w:r>
          </w:p>
        </w:tc>
        <w:tc>
          <w:tcPr>
            <w:tcW w:w="2220" w:type="dxa"/>
          </w:tcPr>
          <w:p w14:paraId="570C5412" w14:textId="77777777" w:rsidR="007145B7" w:rsidRDefault="00000000">
            <w:pPr>
              <w:ind w:firstLine="0"/>
              <w:rPr>
                <w:color w:val="000000"/>
                <w:sz w:val="22"/>
                <w:szCs w:val="22"/>
              </w:rPr>
            </w:pPr>
            <w:r>
              <w:rPr>
                <w:b/>
                <w:color w:val="000000"/>
                <w:sz w:val="22"/>
                <w:szCs w:val="22"/>
              </w:rPr>
              <w:t>Designing</w:t>
            </w:r>
            <w:r>
              <w:rPr>
                <w:color w:val="000000"/>
                <w:sz w:val="22"/>
                <w:szCs w:val="22"/>
              </w:rPr>
              <w:t xml:space="preserve"> the tourism programs which qualify the Southwest of Vietnam in tourism</w:t>
            </w:r>
          </w:p>
        </w:tc>
        <w:tc>
          <w:tcPr>
            <w:tcW w:w="2835" w:type="dxa"/>
            <w:vMerge/>
          </w:tcPr>
          <w:p w14:paraId="0F020DFC" w14:textId="77777777" w:rsidR="007145B7" w:rsidRDefault="007145B7">
            <w:pPr>
              <w:widowControl w:val="0"/>
              <w:pBdr>
                <w:top w:val="nil"/>
                <w:left w:val="nil"/>
                <w:bottom w:val="nil"/>
                <w:right w:val="nil"/>
                <w:between w:val="nil"/>
              </w:pBdr>
              <w:spacing w:line="276" w:lineRule="auto"/>
              <w:ind w:firstLine="0"/>
              <w:jc w:val="left"/>
              <w:rPr>
                <w:color w:val="000000"/>
                <w:sz w:val="22"/>
                <w:szCs w:val="22"/>
              </w:rPr>
            </w:pPr>
          </w:p>
        </w:tc>
        <w:tc>
          <w:tcPr>
            <w:tcW w:w="1560" w:type="dxa"/>
            <w:vMerge/>
            <w:shd w:val="clear" w:color="auto" w:fill="auto"/>
          </w:tcPr>
          <w:p w14:paraId="5CDF2F0C" w14:textId="77777777" w:rsidR="007145B7" w:rsidRDefault="007145B7">
            <w:pPr>
              <w:widowControl w:val="0"/>
              <w:pBdr>
                <w:top w:val="nil"/>
                <w:left w:val="nil"/>
                <w:bottom w:val="nil"/>
                <w:right w:val="nil"/>
                <w:between w:val="nil"/>
              </w:pBdr>
              <w:spacing w:line="276" w:lineRule="auto"/>
              <w:ind w:firstLine="0"/>
              <w:jc w:val="left"/>
              <w:rPr>
                <w:color w:val="000000"/>
                <w:sz w:val="22"/>
                <w:szCs w:val="22"/>
              </w:rPr>
            </w:pPr>
          </w:p>
        </w:tc>
        <w:tc>
          <w:tcPr>
            <w:tcW w:w="1440" w:type="dxa"/>
            <w:vMerge/>
            <w:shd w:val="clear" w:color="auto" w:fill="auto"/>
          </w:tcPr>
          <w:p w14:paraId="791CC988" w14:textId="77777777" w:rsidR="007145B7" w:rsidRDefault="007145B7">
            <w:pPr>
              <w:widowControl w:val="0"/>
              <w:pBdr>
                <w:top w:val="nil"/>
                <w:left w:val="nil"/>
                <w:bottom w:val="nil"/>
                <w:right w:val="nil"/>
                <w:between w:val="nil"/>
              </w:pBdr>
              <w:spacing w:line="276" w:lineRule="auto"/>
              <w:ind w:firstLine="0"/>
              <w:jc w:val="left"/>
              <w:rPr>
                <w:color w:val="000000"/>
                <w:sz w:val="22"/>
                <w:szCs w:val="22"/>
              </w:rPr>
            </w:pPr>
          </w:p>
        </w:tc>
        <w:tc>
          <w:tcPr>
            <w:tcW w:w="1335" w:type="dxa"/>
            <w:vMerge/>
            <w:shd w:val="clear" w:color="auto" w:fill="auto"/>
          </w:tcPr>
          <w:p w14:paraId="606C4F01" w14:textId="77777777" w:rsidR="007145B7" w:rsidRDefault="007145B7">
            <w:pPr>
              <w:widowControl w:val="0"/>
              <w:pBdr>
                <w:top w:val="nil"/>
                <w:left w:val="nil"/>
                <w:bottom w:val="nil"/>
                <w:right w:val="nil"/>
                <w:between w:val="nil"/>
              </w:pBdr>
              <w:spacing w:line="276" w:lineRule="auto"/>
              <w:ind w:firstLine="0"/>
              <w:jc w:val="left"/>
              <w:rPr>
                <w:color w:val="000000"/>
                <w:sz w:val="22"/>
                <w:szCs w:val="22"/>
              </w:rPr>
            </w:pPr>
          </w:p>
        </w:tc>
      </w:tr>
      <w:tr w:rsidR="007145B7" w14:paraId="33DB48E8" w14:textId="77777777">
        <w:trPr>
          <w:trHeight w:val="1331"/>
          <w:jc w:val="center"/>
        </w:trPr>
        <w:tc>
          <w:tcPr>
            <w:tcW w:w="840" w:type="dxa"/>
            <w:vMerge/>
            <w:shd w:val="clear" w:color="auto" w:fill="auto"/>
          </w:tcPr>
          <w:p w14:paraId="7C71FDCC" w14:textId="77777777" w:rsidR="007145B7" w:rsidRDefault="007145B7">
            <w:pPr>
              <w:widowControl w:val="0"/>
              <w:pBdr>
                <w:top w:val="nil"/>
                <w:left w:val="nil"/>
                <w:bottom w:val="nil"/>
                <w:right w:val="nil"/>
                <w:between w:val="nil"/>
              </w:pBdr>
              <w:spacing w:line="276" w:lineRule="auto"/>
              <w:ind w:firstLine="0"/>
              <w:jc w:val="left"/>
              <w:rPr>
                <w:color w:val="000000"/>
                <w:sz w:val="22"/>
                <w:szCs w:val="22"/>
              </w:rPr>
            </w:pPr>
          </w:p>
        </w:tc>
        <w:tc>
          <w:tcPr>
            <w:tcW w:w="1230" w:type="dxa"/>
            <w:vMerge/>
          </w:tcPr>
          <w:p w14:paraId="3C226CC7" w14:textId="77777777" w:rsidR="007145B7" w:rsidRDefault="007145B7">
            <w:pPr>
              <w:widowControl w:val="0"/>
              <w:pBdr>
                <w:top w:val="nil"/>
                <w:left w:val="nil"/>
                <w:bottom w:val="nil"/>
                <w:right w:val="nil"/>
                <w:between w:val="nil"/>
              </w:pBdr>
              <w:spacing w:line="276" w:lineRule="auto"/>
              <w:ind w:firstLine="0"/>
              <w:jc w:val="left"/>
              <w:rPr>
                <w:color w:val="000000"/>
                <w:sz w:val="22"/>
                <w:szCs w:val="22"/>
              </w:rPr>
            </w:pPr>
          </w:p>
        </w:tc>
        <w:tc>
          <w:tcPr>
            <w:tcW w:w="2730" w:type="dxa"/>
            <w:vMerge/>
            <w:shd w:val="clear" w:color="auto" w:fill="auto"/>
          </w:tcPr>
          <w:p w14:paraId="0FB3D6E7" w14:textId="77777777" w:rsidR="007145B7" w:rsidRDefault="007145B7">
            <w:pPr>
              <w:widowControl w:val="0"/>
              <w:pBdr>
                <w:top w:val="nil"/>
                <w:left w:val="nil"/>
                <w:bottom w:val="nil"/>
                <w:right w:val="nil"/>
                <w:between w:val="nil"/>
              </w:pBdr>
              <w:spacing w:line="276" w:lineRule="auto"/>
              <w:ind w:firstLine="0"/>
              <w:jc w:val="left"/>
              <w:rPr>
                <w:color w:val="000000"/>
                <w:sz w:val="22"/>
                <w:szCs w:val="22"/>
              </w:rPr>
            </w:pPr>
          </w:p>
        </w:tc>
        <w:tc>
          <w:tcPr>
            <w:tcW w:w="975" w:type="dxa"/>
            <w:shd w:val="clear" w:color="auto" w:fill="auto"/>
          </w:tcPr>
          <w:p w14:paraId="01480FC6" w14:textId="77777777" w:rsidR="007145B7" w:rsidRDefault="00000000">
            <w:pPr>
              <w:ind w:firstLine="0"/>
              <w:rPr>
                <w:color w:val="000000"/>
                <w:sz w:val="22"/>
                <w:szCs w:val="22"/>
              </w:rPr>
            </w:pPr>
            <w:r>
              <w:rPr>
                <w:color w:val="000000"/>
                <w:sz w:val="22"/>
                <w:szCs w:val="22"/>
              </w:rPr>
              <w:t>LLO7.4</w:t>
            </w:r>
          </w:p>
        </w:tc>
        <w:tc>
          <w:tcPr>
            <w:tcW w:w="2220" w:type="dxa"/>
          </w:tcPr>
          <w:p w14:paraId="4491C6B7" w14:textId="77777777" w:rsidR="007145B7" w:rsidRDefault="00000000">
            <w:pPr>
              <w:ind w:firstLine="0"/>
              <w:rPr>
                <w:color w:val="000000"/>
                <w:sz w:val="22"/>
                <w:szCs w:val="22"/>
              </w:rPr>
            </w:pPr>
            <w:r>
              <w:rPr>
                <w:b/>
                <w:color w:val="000000"/>
                <w:sz w:val="22"/>
                <w:szCs w:val="22"/>
              </w:rPr>
              <w:t>Forming</w:t>
            </w:r>
            <w:r>
              <w:rPr>
                <w:color w:val="000000"/>
                <w:sz w:val="22"/>
                <w:szCs w:val="22"/>
              </w:rPr>
              <w:t xml:space="preserve"> the tourism programs from the tourism destinations and routes in Vietnam</w:t>
            </w:r>
          </w:p>
        </w:tc>
        <w:tc>
          <w:tcPr>
            <w:tcW w:w="2835" w:type="dxa"/>
            <w:vMerge/>
          </w:tcPr>
          <w:p w14:paraId="278145A2" w14:textId="77777777" w:rsidR="007145B7" w:rsidRDefault="007145B7">
            <w:pPr>
              <w:widowControl w:val="0"/>
              <w:pBdr>
                <w:top w:val="nil"/>
                <w:left w:val="nil"/>
                <w:bottom w:val="nil"/>
                <w:right w:val="nil"/>
                <w:between w:val="nil"/>
              </w:pBdr>
              <w:spacing w:line="276" w:lineRule="auto"/>
              <w:ind w:firstLine="0"/>
              <w:jc w:val="left"/>
              <w:rPr>
                <w:color w:val="000000"/>
                <w:sz w:val="22"/>
                <w:szCs w:val="22"/>
              </w:rPr>
            </w:pPr>
          </w:p>
        </w:tc>
        <w:tc>
          <w:tcPr>
            <w:tcW w:w="1560" w:type="dxa"/>
            <w:vMerge/>
            <w:shd w:val="clear" w:color="auto" w:fill="auto"/>
          </w:tcPr>
          <w:p w14:paraId="25590D0D" w14:textId="77777777" w:rsidR="007145B7" w:rsidRDefault="007145B7">
            <w:pPr>
              <w:widowControl w:val="0"/>
              <w:pBdr>
                <w:top w:val="nil"/>
                <w:left w:val="nil"/>
                <w:bottom w:val="nil"/>
                <w:right w:val="nil"/>
                <w:between w:val="nil"/>
              </w:pBdr>
              <w:spacing w:line="276" w:lineRule="auto"/>
              <w:ind w:firstLine="0"/>
              <w:jc w:val="left"/>
              <w:rPr>
                <w:color w:val="000000"/>
                <w:sz w:val="22"/>
                <w:szCs w:val="22"/>
              </w:rPr>
            </w:pPr>
          </w:p>
        </w:tc>
        <w:tc>
          <w:tcPr>
            <w:tcW w:w="1440" w:type="dxa"/>
            <w:shd w:val="clear" w:color="auto" w:fill="auto"/>
          </w:tcPr>
          <w:p w14:paraId="64568436" w14:textId="77777777" w:rsidR="007145B7" w:rsidRDefault="007145B7">
            <w:pPr>
              <w:ind w:firstLine="0"/>
              <w:rPr>
                <w:color w:val="000000"/>
                <w:sz w:val="22"/>
                <w:szCs w:val="22"/>
              </w:rPr>
            </w:pPr>
          </w:p>
        </w:tc>
        <w:tc>
          <w:tcPr>
            <w:tcW w:w="1335" w:type="dxa"/>
            <w:vMerge/>
            <w:shd w:val="clear" w:color="auto" w:fill="auto"/>
          </w:tcPr>
          <w:p w14:paraId="661AF94F" w14:textId="77777777" w:rsidR="007145B7" w:rsidRDefault="007145B7">
            <w:pPr>
              <w:widowControl w:val="0"/>
              <w:pBdr>
                <w:top w:val="nil"/>
                <w:left w:val="nil"/>
                <w:bottom w:val="nil"/>
                <w:right w:val="nil"/>
                <w:between w:val="nil"/>
              </w:pBdr>
              <w:spacing w:line="276" w:lineRule="auto"/>
              <w:ind w:firstLine="0"/>
              <w:jc w:val="left"/>
              <w:rPr>
                <w:color w:val="000000"/>
                <w:sz w:val="22"/>
                <w:szCs w:val="22"/>
              </w:rPr>
            </w:pPr>
          </w:p>
        </w:tc>
      </w:tr>
      <w:tr w:rsidR="007145B7" w14:paraId="42EF8C93" w14:textId="77777777">
        <w:trPr>
          <w:trHeight w:val="527"/>
          <w:jc w:val="center"/>
        </w:trPr>
        <w:tc>
          <w:tcPr>
            <w:tcW w:w="840" w:type="dxa"/>
            <w:shd w:val="clear" w:color="auto" w:fill="auto"/>
          </w:tcPr>
          <w:p w14:paraId="7E88B3C2" w14:textId="77777777" w:rsidR="007145B7" w:rsidRDefault="00000000">
            <w:pPr>
              <w:ind w:firstLine="0"/>
              <w:jc w:val="center"/>
              <w:rPr>
                <w:color w:val="000000"/>
                <w:sz w:val="22"/>
                <w:szCs w:val="22"/>
              </w:rPr>
            </w:pPr>
            <w:r>
              <w:rPr>
                <w:color w:val="000000"/>
                <w:sz w:val="22"/>
                <w:szCs w:val="22"/>
              </w:rPr>
              <w:t>11</w:t>
            </w:r>
          </w:p>
        </w:tc>
        <w:tc>
          <w:tcPr>
            <w:tcW w:w="1230" w:type="dxa"/>
          </w:tcPr>
          <w:p w14:paraId="5D65249E" w14:textId="77777777" w:rsidR="007145B7" w:rsidRDefault="00000000">
            <w:pPr>
              <w:ind w:firstLine="0"/>
              <w:jc w:val="center"/>
              <w:rPr>
                <w:color w:val="000000"/>
                <w:sz w:val="22"/>
                <w:szCs w:val="22"/>
              </w:rPr>
            </w:pPr>
            <w:r>
              <w:rPr>
                <w:color w:val="000000"/>
                <w:sz w:val="22"/>
                <w:szCs w:val="22"/>
              </w:rPr>
              <w:t>Exam</w:t>
            </w:r>
          </w:p>
        </w:tc>
        <w:tc>
          <w:tcPr>
            <w:tcW w:w="2730" w:type="dxa"/>
            <w:shd w:val="clear" w:color="auto" w:fill="auto"/>
          </w:tcPr>
          <w:p w14:paraId="0C3AA714" w14:textId="77777777" w:rsidR="007145B7" w:rsidRDefault="00000000">
            <w:pPr>
              <w:pBdr>
                <w:top w:val="nil"/>
                <w:left w:val="nil"/>
                <w:bottom w:val="nil"/>
                <w:right w:val="nil"/>
                <w:between w:val="nil"/>
              </w:pBdr>
              <w:ind w:firstLine="0"/>
              <w:rPr>
                <w:color w:val="000000"/>
                <w:sz w:val="22"/>
                <w:szCs w:val="22"/>
              </w:rPr>
            </w:pPr>
            <w:r>
              <w:rPr>
                <w:color w:val="000000"/>
                <w:sz w:val="22"/>
                <w:szCs w:val="22"/>
              </w:rPr>
              <w:t>Group report</w:t>
            </w:r>
          </w:p>
          <w:p w14:paraId="41287066" w14:textId="77777777" w:rsidR="007145B7" w:rsidRDefault="00000000">
            <w:pPr>
              <w:pBdr>
                <w:top w:val="nil"/>
                <w:left w:val="nil"/>
                <w:bottom w:val="nil"/>
                <w:right w:val="nil"/>
                <w:between w:val="nil"/>
              </w:pBdr>
              <w:ind w:firstLine="0"/>
              <w:rPr>
                <w:color w:val="000000"/>
                <w:sz w:val="22"/>
                <w:szCs w:val="22"/>
              </w:rPr>
            </w:pPr>
            <w:r>
              <w:rPr>
                <w:color w:val="000000"/>
                <w:sz w:val="22"/>
                <w:szCs w:val="22"/>
              </w:rPr>
              <w:t>Self-study 30%</w:t>
            </w:r>
          </w:p>
        </w:tc>
        <w:tc>
          <w:tcPr>
            <w:tcW w:w="975" w:type="dxa"/>
            <w:shd w:val="clear" w:color="auto" w:fill="auto"/>
          </w:tcPr>
          <w:p w14:paraId="476CD37E" w14:textId="77777777" w:rsidR="007145B7" w:rsidRDefault="007145B7">
            <w:pPr>
              <w:ind w:firstLine="0"/>
              <w:rPr>
                <w:color w:val="000000"/>
                <w:sz w:val="22"/>
                <w:szCs w:val="22"/>
              </w:rPr>
            </w:pPr>
          </w:p>
        </w:tc>
        <w:tc>
          <w:tcPr>
            <w:tcW w:w="2220" w:type="dxa"/>
          </w:tcPr>
          <w:p w14:paraId="34FA6BD4" w14:textId="77777777" w:rsidR="007145B7" w:rsidRDefault="007145B7">
            <w:pPr>
              <w:ind w:firstLine="0"/>
              <w:rPr>
                <w:color w:val="000000"/>
                <w:sz w:val="22"/>
                <w:szCs w:val="22"/>
              </w:rPr>
            </w:pPr>
          </w:p>
        </w:tc>
        <w:tc>
          <w:tcPr>
            <w:tcW w:w="2835" w:type="dxa"/>
          </w:tcPr>
          <w:p w14:paraId="060782CE" w14:textId="77777777" w:rsidR="007145B7" w:rsidRDefault="007145B7">
            <w:pPr>
              <w:ind w:firstLine="0"/>
              <w:rPr>
                <w:color w:val="000000"/>
                <w:sz w:val="22"/>
                <w:szCs w:val="22"/>
              </w:rPr>
            </w:pPr>
          </w:p>
        </w:tc>
        <w:tc>
          <w:tcPr>
            <w:tcW w:w="1560" w:type="dxa"/>
            <w:shd w:val="clear" w:color="auto" w:fill="auto"/>
          </w:tcPr>
          <w:p w14:paraId="6931C3B1" w14:textId="77777777" w:rsidR="007145B7" w:rsidRDefault="007145B7">
            <w:pPr>
              <w:ind w:firstLine="0"/>
              <w:rPr>
                <w:color w:val="000000"/>
                <w:sz w:val="22"/>
                <w:szCs w:val="22"/>
              </w:rPr>
            </w:pPr>
          </w:p>
        </w:tc>
        <w:tc>
          <w:tcPr>
            <w:tcW w:w="1440" w:type="dxa"/>
            <w:shd w:val="clear" w:color="auto" w:fill="auto"/>
          </w:tcPr>
          <w:p w14:paraId="352D599C" w14:textId="77777777" w:rsidR="007145B7" w:rsidRDefault="00000000">
            <w:pPr>
              <w:ind w:firstLine="0"/>
              <w:rPr>
                <w:color w:val="000000"/>
                <w:sz w:val="22"/>
                <w:szCs w:val="22"/>
              </w:rPr>
            </w:pPr>
            <w:r>
              <w:rPr>
                <w:color w:val="000000"/>
                <w:sz w:val="22"/>
                <w:szCs w:val="22"/>
              </w:rPr>
              <w:t xml:space="preserve">Discussion </w:t>
            </w:r>
          </w:p>
          <w:p w14:paraId="27D37643" w14:textId="77777777" w:rsidR="007145B7" w:rsidRDefault="00000000">
            <w:pPr>
              <w:ind w:firstLine="0"/>
              <w:rPr>
                <w:color w:val="000000"/>
                <w:sz w:val="22"/>
                <w:szCs w:val="22"/>
              </w:rPr>
            </w:pPr>
            <w:r>
              <w:rPr>
                <w:color w:val="000000"/>
                <w:sz w:val="22"/>
                <w:szCs w:val="22"/>
              </w:rPr>
              <w:t> Essay</w:t>
            </w:r>
          </w:p>
        </w:tc>
        <w:tc>
          <w:tcPr>
            <w:tcW w:w="1335" w:type="dxa"/>
            <w:shd w:val="clear" w:color="auto" w:fill="auto"/>
          </w:tcPr>
          <w:p w14:paraId="766CB1D7" w14:textId="77777777" w:rsidR="007145B7" w:rsidRDefault="007145B7">
            <w:pPr>
              <w:ind w:firstLine="0"/>
              <w:jc w:val="center"/>
              <w:rPr>
                <w:color w:val="000000"/>
                <w:sz w:val="22"/>
                <w:szCs w:val="22"/>
              </w:rPr>
            </w:pPr>
          </w:p>
        </w:tc>
      </w:tr>
    </w:tbl>
    <w:p w14:paraId="7AF0CCD3" w14:textId="77777777" w:rsidR="007145B7" w:rsidRDefault="007145B7">
      <w:pPr>
        <w:pBdr>
          <w:top w:val="nil"/>
          <w:left w:val="nil"/>
          <w:bottom w:val="nil"/>
          <w:right w:val="nil"/>
          <w:between w:val="nil"/>
        </w:pBdr>
        <w:spacing w:before="120" w:after="240" w:line="240" w:lineRule="auto"/>
        <w:ind w:firstLine="0"/>
        <w:jc w:val="left"/>
        <w:rPr>
          <w:b/>
          <w:color w:val="000000"/>
        </w:rPr>
        <w:sectPr w:rsidR="007145B7">
          <w:pgSz w:w="15840" w:h="12240" w:orient="landscape"/>
          <w:pgMar w:top="1418" w:right="1134" w:bottom="1134" w:left="1134" w:header="720" w:footer="720" w:gutter="0"/>
          <w:cols w:space="720"/>
        </w:sectPr>
      </w:pPr>
    </w:p>
    <w:p w14:paraId="02EEAA4D" w14:textId="77777777" w:rsidR="007145B7" w:rsidRDefault="007145B7">
      <w:pPr>
        <w:widowControl w:val="0"/>
        <w:pBdr>
          <w:top w:val="nil"/>
          <w:left w:val="nil"/>
          <w:bottom w:val="nil"/>
          <w:right w:val="nil"/>
          <w:between w:val="nil"/>
        </w:pBdr>
        <w:spacing w:after="0" w:line="276" w:lineRule="auto"/>
        <w:ind w:firstLine="0"/>
        <w:jc w:val="left"/>
        <w:rPr>
          <w:b/>
          <w:color w:val="000000"/>
        </w:rPr>
      </w:pPr>
    </w:p>
    <w:tbl>
      <w:tblPr>
        <w:tblStyle w:val="a4"/>
        <w:tblW w:w="9630" w:type="dxa"/>
        <w:tblBorders>
          <w:top w:val="nil"/>
          <w:left w:val="nil"/>
          <w:bottom w:val="nil"/>
          <w:right w:val="nil"/>
          <w:insideH w:val="nil"/>
          <w:insideV w:val="nil"/>
        </w:tblBorders>
        <w:tblLayout w:type="fixed"/>
        <w:tblLook w:val="0400" w:firstRow="0" w:lastRow="0" w:firstColumn="0" w:lastColumn="0" w:noHBand="0" w:noVBand="1"/>
      </w:tblPr>
      <w:tblGrid>
        <w:gridCol w:w="555"/>
        <w:gridCol w:w="9075"/>
      </w:tblGrid>
      <w:tr w:rsidR="007145B7" w14:paraId="30FEA7DA" w14:textId="77777777">
        <w:tc>
          <w:tcPr>
            <w:tcW w:w="555" w:type="dxa"/>
          </w:tcPr>
          <w:p w14:paraId="1907F1F7" w14:textId="77777777" w:rsidR="007145B7" w:rsidRDefault="00000000">
            <w:pPr>
              <w:pBdr>
                <w:top w:val="nil"/>
                <w:left w:val="nil"/>
                <w:bottom w:val="nil"/>
                <w:right w:val="nil"/>
                <w:between w:val="nil"/>
              </w:pBdr>
              <w:spacing w:before="120" w:after="240"/>
              <w:ind w:hanging="3"/>
              <w:jc w:val="left"/>
              <w:rPr>
                <w:b/>
                <w:color w:val="000000"/>
              </w:rPr>
            </w:pPr>
            <w:bookmarkStart w:id="11" w:name="_Hlk168898029"/>
            <w:r>
              <w:rPr>
                <w:b/>
                <w:color w:val="000000"/>
              </w:rPr>
              <w:t>5.</w:t>
            </w:r>
          </w:p>
        </w:tc>
        <w:tc>
          <w:tcPr>
            <w:tcW w:w="9075" w:type="dxa"/>
          </w:tcPr>
          <w:p w14:paraId="60DA47BA" w14:textId="19272852" w:rsidR="007145B7" w:rsidRDefault="00000000">
            <w:pPr>
              <w:pBdr>
                <w:top w:val="nil"/>
                <w:left w:val="nil"/>
                <w:bottom w:val="nil"/>
                <w:right w:val="nil"/>
                <w:between w:val="nil"/>
              </w:pBdr>
              <w:spacing w:before="120" w:after="240"/>
              <w:ind w:firstLine="0"/>
              <w:jc w:val="left"/>
              <w:rPr>
                <w:b/>
                <w:color w:val="000000"/>
              </w:rPr>
            </w:pPr>
            <w:r>
              <w:rPr>
                <w:b/>
                <w:color w:val="000000"/>
              </w:rPr>
              <w:t xml:space="preserve">MAPPING </w:t>
            </w:r>
            <w:r w:rsidR="00FE1D55">
              <w:rPr>
                <w:b/>
                <w:color w:val="000000"/>
              </w:rPr>
              <w:t>OF</w:t>
            </w:r>
            <w:r>
              <w:rPr>
                <w:b/>
                <w:color w:val="000000"/>
              </w:rPr>
              <w:t xml:space="preserve"> LESSON AND COURSE LEARNING OUTCOMES</w:t>
            </w:r>
          </w:p>
        </w:tc>
      </w:tr>
    </w:tbl>
    <w:p w14:paraId="347A24A5" w14:textId="77777777" w:rsidR="007145B7" w:rsidRDefault="00000000">
      <w:pPr>
        <w:spacing w:before="240" w:line="240" w:lineRule="auto"/>
        <w:ind w:firstLine="0"/>
        <w:jc w:val="center"/>
        <w:rPr>
          <w:b/>
          <w:color w:val="000000"/>
        </w:rPr>
      </w:pPr>
      <w:bookmarkStart w:id="12" w:name="_30j0zll" w:colFirst="0" w:colLast="0"/>
      <w:bookmarkStart w:id="13" w:name="_Hlk168897211"/>
      <w:bookmarkEnd w:id="11"/>
      <w:bookmarkEnd w:id="12"/>
      <w:r>
        <w:rPr>
          <w:b/>
          <w:color w:val="000000"/>
        </w:rPr>
        <w:t>Table 3: Mapping of Lesson and Course Learning Outcomes</w:t>
      </w:r>
    </w:p>
    <w:tbl>
      <w:tblPr>
        <w:tblStyle w:val="a5"/>
        <w:tblW w:w="8505"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7"/>
        <w:gridCol w:w="966"/>
        <w:gridCol w:w="966"/>
        <w:gridCol w:w="966"/>
        <w:gridCol w:w="1071"/>
        <w:gridCol w:w="3119"/>
      </w:tblGrid>
      <w:tr w:rsidR="007145B7" w14:paraId="0F8944F6" w14:textId="77777777">
        <w:trPr>
          <w:cantSplit/>
          <w:trHeight w:val="377"/>
        </w:trPr>
        <w:tc>
          <w:tcPr>
            <w:tcW w:w="1417" w:type="dxa"/>
            <w:vMerge w:val="restart"/>
            <w:tcBorders>
              <w:top w:val="single" w:sz="4" w:space="0" w:color="000000"/>
              <w:left w:val="single" w:sz="4" w:space="0" w:color="000000"/>
              <w:right w:val="single" w:sz="4" w:space="0" w:color="000000"/>
            </w:tcBorders>
            <w:vAlign w:val="center"/>
          </w:tcPr>
          <w:bookmarkEnd w:id="13"/>
          <w:p w14:paraId="4CDCAE99" w14:textId="77777777" w:rsidR="007145B7" w:rsidRDefault="00000000">
            <w:pPr>
              <w:ind w:firstLine="0"/>
              <w:jc w:val="center"/>
              <w:rPr>
                <w:color w:val="000000"/>
              </w:rPr>
            </w:pPr>
            <w:r>
              <w:rPr>
                <w:b/>
                <w:color w:val="000000"/>
              </w:rPr>
              <w:t>Lesson Learning Outcomes</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4923098F" w14:textId="77777777" w:rsidR="007145B7" w:rsidRDefault="00000000">
            <w:pPr>
              <w:ind w:firstLine="0"/>
              <w:jc w:val="center"/>
              <w:rPr>
                <w:color w:val="000000"/>
              </w:rPr>
            </w:pPr>
            <w:r>
              <w:rPr>
                <w:b/>
                <w:color w:val="000000"/>
              </w:rPr>
              <w:t>Course Learning Outcomes</w:t>
            </w:r>
          </w:p>
        </w:tc>
        <w:tc>
          <w:tcPr>
            <w:tcW w:w="3119" w:type="dxa"/>
            <w:vMerge w:val="restart"/>
            <w:tcBorders>
              <w:top w:val="single" w:sz="4" w:space="0" w:color="000000"/>
              <w:left w:val="single" w:sz="4" w:space="0" w:color="000000"/>
              <w:right w:val="single" w:sz="4" w:space="0" w:color="000000"/>
            </w:tcBorders>
            <w:vAlign w:val="center"/>
          </w:tcPr>
          <w:p w14:paraId="603294F4" w14:textId="77777777" w:rsidR="007145B7" w:rsidRDefault="00000000">
            <w:pPr>
              <w:ind w:firstLine="0"/>
              <w:jc w:val="center"/>
              <w:rPr>
                <w:color w:val="000000"/>
              </w:rPr>
            </w:pPr>
            <w:r>
              <w:rPr>
                <w:b/>
                <w:color w:val="000000"/>
              </w:rPr>
              <w:t>Evaluation Component</w:t>
            </w:r>
          </w:p>
        </w:tc>
      </w:tr>
      <w:tr w:rsidR="007145B7" w14:paraId="5C67976D" w14:textId="77777777">
        <w:trPr>
          <w:cantSplit/>
        </w:trPr>
        <w:tc>
          <w:tcPr>
            <w:tcW w:w="1417" w:type="dxa"/>
            <w:vMerge/>
            <w:tcBorders>
              <w:top w:val="single" w:sz="4" w:space="0" w:color="000000"/>
              <w:left w:val="single" w:sz="4" w:space="0" w:color="000000"/>
              <w:right w:val="single" w:sz="4" w:space="0" w:color="000000"/>
            </w:tcBorders>
            <w:vAlign w:val="center"/>
          </w:tcPr>
          <w:p w14:paraId="20274F8F" w14:textId="77777777" w:rsidR="007145B7" w:rsidRDefault="007145B7">
            <w:pPr>
              <w:widowControl w:val="0"/>
              <w:pBdr>
                <w:top w:val="nil"/>
                <w:left w:val="nil"/>
                <w:bottom w:val="nil"/>
                <w:right w:val="nil"/>
                <w:between w:val="nil"/>
              </w:pBdr>
              <w:spacing w:line="276" w:lineRule="auto"/>
              <w:ind w:firstLine="0"/>
              <w:jc w:val="left"/>
              <w:rPr>
                <w:color w:val="000000"/>
              </w:rPr>
            </w:pPr>
          </w:p>
        </w:tc>
        <w:tc>
          <w:tcPr>
            <w:tcW w:w="966" w:type="dxa"/>
            <w:tcBorders>
              <w:top w:val="single" w:sz="4" w:space="0" w:color="000000"/>
              <w:left w:val="single" w:sz="4" w:space="0" w:color="000000"/>
              <w:bottom w:val="single" w:sz="4" w:space="0" w:color="000000"/>
              <w:right w:val="single" w:sz="4" w:space="0" w:color="000000"/>
            </w:tcBorders>
            <w:vAlign w:val="center"/>
          </w:tcPr>
          <w:p w14:paraId="1F23F1A6" w14:textId="77777777" w:rsidR="007145B7" w:rsidRDefault="00000000">
            <w:pPr>
              <w:ind w:firstLine="0"/>
              <w:jc w:val="center"/>
              <w:rPr>
                <w:color w:val="000000"/>
              </w:rPr>
            </w:pPr>
            <w:r>
              <w:rPr>
                <w:b/>
                <w:color w:val="000000"/>
              </w:rPr>
              <w:t>CLO1</w:t>
            </w:r>
          </w:p>
        </w:tc>
        <w:tc>
          <w:tcPr>
            <w:tcW w:w="966" w:type="dxa"/>
            <w:tcBorders>
              <w:top w:val="single" w:sz="4" w:space="0" w:color="000000"/>
              <w:left w:val="single" w:sz="4" w:space="0" w:color="000000"/>
              <w:bottom w:val="single" w:sz="4" w:space="0" w:color="000000"/>
              <w:right w:val="single" w:sz="4" w:space="0" w:color="000000"/>
            </w:tcBorders>
            <w:vAlign w:val="center"/>
          </w:tcPr>
          <w:p w14:paraId="40FA38D5" w14:textId="77777777" w:rsidR="007145B7" w:rsidRDefault="00000000">
            <w:pPr>
              <w:ind w:firstLine="0"/>
              <w:jc w:val="center"/>
              <w:rPr>
                <w:color w:val="000000"/>
              </w:rPr>
            </w:pPr>
            <w:r>
              <w:rPr>
                <w:b/>
                <w:color w:val="000000"/>
              </w:rPr>
              <w:t>CLO2</w:t>
            </w:r>
          </w:p>
        </w:tc>
        <w:tc>
          <w:tcPr>
            <w:tcW w:w="966" w:type="dxa"/>
            <w:tcBorders>
              <w:top w:val="single" w:sz="4" w:space="0" w:color="000000"/>
              <w:left w:val="single" w:sz="4" w:space="0" w:color="000000"/>
              <w:bottom w:val="single" w:sz="4" w:space="0" w:color="000000"/>
              <w:right w:val="single" w:sz="4" w:space="0" w:color="000000"/>
            </w:tcBorders>
            <w:vAlign w:val="center"/>
          </w:tcPr>
          <w:p w14:paraId="5A6320D0" w14:textId="77777777" w:rsidR="007145B7" w:rsidRDefault="00000000">
            <w:pPr>
              <w:ind w:firstLine="0"/>
              <w:jc w:val="center"/>
              <w:rPr>
                <w:color w:val="000000"/>
              </w:rPr>
            </w:pPr>
            <w:r>
              <w:rPr>
                <w:b/>
                <w:color w:val="000000"/>
              </w:rPr>
              <w:t>CLO3</w:t>
            </w:r>
          </w:p>
        </w:tc>
        <w:tc>
          <w:tcPr>
            <w:tcW w:w="1071" w:type="dxa"/>
            <w:tcBorders>
              <w:top w:val="single" w:sz="4" w:space="0" w:color="000000"/>
              <w:left w:val="single" w:sz="4" w:space="0" w:color="000000"/>
              <w:bottom w:val="single" w:sz="4" w:space="0" w:color="000000"/>
              <w:right w:val="single" w:sz="4" w:space="0" w:color="000000"/>
            </w:tcBorders>
            <w:vAlign w:val="center"/>
          </w:tcPr>
          <w:p w14:paraId="27EEB8CF" w14:textId="77777777" w:rsidR="007145B7" w:rsidRDefault="00000000">
            <w:pPr>
              <w:ind w:firstLine="0"/>
              <w:jc w:val="center"/>
              <w:rPr>
                <w:color w:val="000000"/>
              </w:rPr>
            </w:pPr>
            <w:r>
              <w:rPr>
                <w:b/>
                <w:color w:val="000000"/>
              </w:rPr>
              <w:t>CLO4</w:t>
            </w:r>
          </w:p>
        </w:tc>
        <w:tc>
          <w:tcPr>
            <w:tcW w:w="3119" w:type="dxa"/>
            <w:vMerge/>
            <w:tcBorders>
              <w:top w:val="single" w:sz="4" w:space="0" w:color="000000"/>
              <w:left w:val="single" w:sz="4" w:space="0" w:color="000000"/>
              <w:right w:val="single" w:sz="4" w:space="0" w:color="000000"/>
            </w:tcBorders>
            <w:vAlign w:val="center"/>
          </w:tcPr>
          <w:p w14:paraId="0C34B099" w14:textId="77777777" w:rsidR="007145B7" w:rsidRDefault="007145B7">
            <w:pPr>
              <w:widowControl w:val="0"/>
              <w:pBdr>
                <w:top w:val="nil"/>
                <w:left w:val="nil"/>
                <w:bottom w:val="nil"/>
                <w:right w:val="nil"/>
                <w:between w:val="nil"/>
              </w:pBdr>
              <w:spacing w:line="276" w:lineRule="auto"/>
              <w:ind w:firstLine="0"/>
              <w:jc w:val="left"/>
              <w:rPr>
                <w:color w:val="000000"/>
              </w:rPr>
            </w:pPr>
          </w:p>
        </w:tc>
      </w:tr>
      <w:tr w:rsidR="007145B7" w14:paraId="42337AC4" w14:textId="77777777">
        <w:tc>
          <w:tcPr>
            <w:tcW w:w="1417" w:type="dxa"/>
            <w:tcBorders>
              <w:top w:val="single" w:sz="4" w:space="0" w:color="000000"/>
              <w:left w:val="single" w:sz="4" w:space="0" w:color="000000"/>
              <w:bottom w:val="single" w:sz="4" w:space="0" w:color="000000"/>
              <w:right w:val="single" w:sz="4" w:space="0" w:color="000000"/>
            </w:tcBorders>
            <w:vAlign w:val="center"/>
          </w:tcPr>
          <w:p w14:paraId="0D291322" w14:textId="77777777" w:rsidR="007145B7" w:rsidRDefault="00000000">
            <w:pPr>
              <w:ind w:hanging="2"/>
              <w:jc w:val="center"/>
              <w:rPr>
                <w:color w:val="000000"/>
              </w:rPr>
            </w:pPr>
            <w:r>
              <w:rPr>
                <w:b/>
                <w:color w:val="000000"/>
                <w:sz w:val="24"/>
                <w:szCs w:val="24"/>
              </w:rPr>
              <w:t>LLO1.1</w:t>
            </w:r>
          </w:p>
        </w:tc>
        <w:tc>
          <w:tcPr>
            <w:tcW w:w="966" w:type="dxa"/>
            <w:tcBorders>
              <w:top w:val="single" w:sz="4" w:space="0" w:color="000000"/>
              <w:left w:val="single" w:sz="4" w:space="0" w:color="000000"/>
              <w:bottom w:val="single" w:sz="4" w:space="0" w:color="000000"/>
              <w:right w:val="single" w:sz="4" w:space="0" w:color="000000"/>
            </w:tcBorders>
            <w:vAlign w:val="center"/>
          </w:tcPr>
          <w:p w14:paraId="7BCFAD5B" w14:textId="77777777" w:rsidR="007145B7" w:rsidRDefault="00000000">
            <w:pPr>
              <w:ind w:hanging="2"/>
              <w:jc w:val="center"/>
              <w:rPr>
                <w:color w:val="000000"/>
              </w:rPr>
            </w:pPr>
            <w:r>
              <w:rPr>
                <w:color w:val="000000"/>
              </w:rPr>
              <w:t>X</w:t>
            </w:r>
          </w:p>
        </w:tc>
        <w:tc>
          <w:tcPr>
            <w:tcW w:w="966" w:type="dxa"/>
            <w:tcBorders>
              <w:top w:val="single" w:sz="4" w:space="0" w:color="000000"/>
              <w:left w:val="single" w:sz="4" w:space="0" w:color="000000"/>
              <w:bottom w:val="single" w:sz="4" w:space="0" w:color="000000"/>
              <w:right w:val="single" w:sz="4" w:space="0" w:color="000000"/>
            </w:tcBorders>
            <w:vAlign w:val="center"/>
          </w:tcPr>
          <w:p w14:paraId="693A6A20" w14:textId="77777777" w:rsidR="007145B7" w:rsidRDefault="007145B7">
            <w:pPr>
              <w:ind w:hanging="2"/>
              <w:jc w:val="center"/>
              <w:rPr>
                <w:color w:val="000000"/>
              </w:rPr>
            </w:pPr>
          </w:p>
        </w:tc>
        <w:tc>
          <w:tcPr>
            <w:tcW w:w="966" w:type="dxa"/>
            <w:tcBorders>
              <w:top w:val="single" w:sz="4" w:space="0" w:color="000000"/>
              <w:left w:val="single" w:sz="4" w:space="0" w:color="000000"/>
              <w:bottom w:val="single" w:sz="4" w:space="0" w:color="000000"/>
              <w:right w:val="single" w:sz="4" w:space="0" w:color="000000"/>
            </w:tcBorders>
          </w:tcPr>
          <w:p w14:paraId="01064763" w14:textId="77777777" w:rsidR="007145B7" w:rsidRDefault="007145B7">
            <w:pPr>
              <w:ind w:hanging="2"/>
              <w:jc w:val="center"/>
              <w:rPr>
                <w:color w:val="000000"/>
              </w:rPr>
            </w:pPr>
          </w:p>
        </w:tc>
        <w:tc>
          <w:tcPr>
            <w:tcW w:w="1071" w:type="dxa"/>
            <w:tcBorders>
              <w:top w:val="single" w:sz="4" w:space="0" w:color="000000"/>
              <w:left w:val="single" w:sz="4" w:space="0" w:color="000000"/>
              <w:bottom w:val="single" w:sz="4" w:space="0" w:color="000000"/>
              <w:right w:val="single" w:sz="4" w:space="0" w:color="000000"/>
            </w:tcBorders>
          </w:tcPr>
          <w:p w14:paraId="68ED5ACF" w14:textId="77777777" w:rsidR="007145B7" w:rsidRDefault="007145B7">
            <w:pPr>
              <w:ind w:hanging="2"/>
              <w:jc w:val="center"/>
              <w:rPr>
                <w:color w:val="000000"/>
              </w:rPr>
            </w:pPr>
          </w:p>
        </w:tc>
        <w:tc>
          <w:tcPr>
            <w:tcW w:w="3119" w:type="dxa"/>
            <w:tcBorders>
              <w:top w:val="single" w:sz="4" w:space="0" w:color="000000"/>
              <w:left w:val="single" w:sz="4" w:space="0" w:color="000000"/>
              <w:bottom w:val="single" w:sz="4" w:space="0" w:color="000000"/>
              <w:right w:val="single" w:sz="4" w:space="0" w:color="000000"/>
            </w:tcBorders>
          </w:tcPr>
          <w:p w14:paraId="74C199BA" w14:textId="77777777" w:rsidR="007145B7" w:rsidRDefault="00000000">
            <w:pPr>
              <w:ind w:hanging="2"/>
              <w:jc w:val="center"/>
              <w:rPr>
                <w:color w:val="000000"/>
              </w:rPr>
            </w:pPr>
            <w:r>
              <w:rPr>
                <w:color w:val="000000"/>
                <w:sz w:val="24"/>
                <w:szCs w:val="24"/>
              </w:rPr>
              <w:t>A1, A2, A3</w:t>
            </w:r>
          </w:p>
        </w:tc>
      </w:tr>
      <w:tr w:rsidR="007145B7" w14:paraId="322CB11E" w14:textId="77777777">
        <w:tc>
          <w:tcPr>
            <w:tcW w:w="1417" w:type="dxa"/>
            <w:tcBorders>
              <w:top w:val="single" w:sz="4" w:space="0" w:color="000000"/>
              <w:left w:val="single" w:sz="4" w:space="0" w:color="000000"/>
              <w:bottom w:val="single" w:sz="4" w:space="0" w:color="000000"/>
              <w:right w:val="single" w:sz="4" w:space="0" w:color="000000"/>
            </w:tcBorders>
            <w:vAlign w:val="center"/>
          </w:tcPr>
          <w:p w14:paraId="4BF99754" w14:textId="77777777" w:rsidR="007145B7" w:rsidRDefault="00000000">
            <w:pPr>
              <w:ind w:hanging="2"/>
              <w:jc w:val="center"/>
              <w:rPr>
                <w:b/>
                <w:color w:val="000000"/>
                <w:sz w:val="24"/>
                <w:szCs w:val="24"/>
              </w:rPr>
            </w:pPr>
            <w:r>
              <w:rPr>
                <w:b/>
                <w:color w:val="000000"/>
                <w:sz w:val="24"/>
                <w:szCs w:val="24"/>
              </w:rPr>
              <w:t>LL01.2</w:t>
            </w:r>
          </w:p>
        </w:tc>
        <w:tc>
          <w:tcPr>
            <w:tcW w:w="966" w:type="dxa"/>
            <w:tcBorders>
              <w:top w:val="single" w:sz="4" w:space="0" w:color="000000"/>
              <w:left w:val="single" w:sz="4" w:space="0" w:color="000000"/>
              <w:bottom w:val="single" w:sz="4" w:space="0" w:color="000000"/>
              <w:right w:val="single" w:sz="4" w:space="0" w:color="000000"/>
            </w:tcBorders>
            <w:vAlign w:val="center"/>
          </w:tcPr>
          <w:p w14:paraId="412F6175" w14:textId="77777777" w:rsidR="007145B7" w:rsidRDefault="007145B7">
            <w:pPr>
              <w:ind w:hanging="2"/>
              <w:jc w:val="center"/>
              <w:rPr>
                <w:color w:val="000000"/>
              </w:rPr>
            </w:pPr>
          </w:p>
        </w:tc>
        <w:tc>
          <w:tcPr>
            <w:tcW w:w="966" w:type="dxa"/>
            <w:tcBorders>
              <w:top w:val="single" w:sz="4" w:space="0" w:color="000000"/>
              <w:left w:val="single" w:sz="4" w:space="0" w:color="000000"/>
              <w:bottom w:val="single" w:sz="4" w:space="0" w:color="000000"/>
              <w:right w:val="single" w:sz="4" w:space="0" w:color="000000"/>
            </w:tcBorders>
            <w:vAlign w:val="center"/>
          </w:tcPr>
          <w:p w14:paraId="51BAAD94" w14:textId="77777777" w:rsidR="007145B7" w:rsidRDefault="007145B7">
            <w:pPr>
              <w:ind w:hanging="2"/>
              <w:jc w:val="center"/>
              <w:rPr>
                <w:color w:val="000000"/>
              </w:rPr>
            </w:pPr>
          </w:p>
        </w:tc>
        <w:tc>
          <w:tcPr>
            <w:tcW w:w="966" w:type="dxa"/>
            <w:tcBorders>
              <w:top w:val="single" w:sz="4" w:space="0" w:color="000000"/>
              <w:left w:val="single" w:sz="4" w:space="0" w:color="000000"/>
              <w:bottom w:val="single" w:sz="4" w:space="0" w:color="000000"/>
              <w:right w:val="single" w:sz="4" w:space="0" w:color="000000"/>
            </w:tcBorders>
          </w:tcPr>
          <w:p w14:paraId="01A1EC13" w14:textId="77777777" w:rsidR="007145B7" w:rsidRDefault="007145B7">
            <w:pPr>
              <w:ind w:hanging="2"/>
              <w:jc w:val="center"/>
              <w:rPr>
                <w:color w:val="000000"/>
              </w:rPr>
            </w:pPr>
          </w:p>
        </w:tc>
        <w:tc>
          <w:tcPr>
            <w:tcW w:w="1071" w:type="dxa"/>
            <w:tcBorders>
              <w:top w:val="single" w:sz="4" w:space="0" w:color="000000"/>
              <w:left w:val="single" w:sz="4" w:space="0" w:color="000000"/>
              <w:bottom w:val="single" w:sz="4" w:space="0" w:color="000000"/>
              <w:right w:val="single" w:sz="4" w:space="0" w:color="000000"/>
            </w:tcBorders>
          </w:tcPr>
          <w:p w14:paraId="3BEA3832" w14:textId="77777777" w:rsidR="007145B7" w:rsidRDefault="00000000">
            <w:pPr>
              <w:ind w:hanging="2"/>
              <w:jc w:val="center"/>
              <w:rPr>
                <w:color w:val="000000"/>
              </w:rPr>
            </w:pPr>
            <w:r>
              <w:rPr>
                <w:color w:val="000000"/>
              </w:rPr>
              <w:t>X</w:t>
            </w:r>
          </w:p>
        </w:tc>
        <w:tc>
          <w:tcPr>
            <w:tcW w:w="3119" w:type="dxa"/>
            <w:tcBorders>
              <w:top w:val="single" w:sz="4" w:space="0" w:color="000000"/>
              <w:left w:val="single" w:sz="4" w:space="0" w:color="000000"/>
              <w:bottom w:val="single" w:sz="4" w:space="0" w:color="000000"/>
              <w:right w:val="single" w:sz="4" w:space="0" w:color="000000"/>
            </w:tcBorders>
          </w:tcPr>
          <w:p w14:paraId="237A9ED9" w14:textId="77777777" w:rsidR="007145B7" w:rsidRDefault="00000000">
            <w:pPr>
              <w:ind w:hanging="2"/>
              <w:jc w:val="center"/>
              <w:rPr>
                <w:color w:val="000000"/>
                <w:sz w:val="24"/>
                <w:szCs w:val="24"/>
              </w:rPr>
            </w:pPr>
            <w:r>
              <w:rPr>
                <w:color w:val="000000"/>
                <w:sz w:val="24"/>
                <w:szCs w:val="24"/>
              </w:rPr>
              <w:t>A1, A2</w:t>
            </w:r>
          </w:p>
        </w:tc>
      </w:tr>
      <w:tr w:rsidR="007145B7" w14:paraId="269E66CA" w14:textId="77777777">
        <w:tc>
          <w:tcPr>
            <w:tcW w:w="1417" w:type="dxa"/>
            <w:tcBorders>
              <w:top w:val="single" w:sz="4" w:space="0" w:color="000000"/>
              <w:left w:val="single" w:sz="4" w:space="0" w:color="000000"/>
              <w:bottom w:val="single" w:sz="4" w:space="0" w:color="000000"/>
              <w:right w:val="single" w:sz="4" w:space="0" w:color="000000"/>
            </w:tcBorders>
            <w:vAlign w:val="center"/>
          </w:tcPr>
          <w:p w14:paraId="77938DE8" w14:textId="77777777" w:rsidR="007145B7" w:rsidRDefault="00000000">
            <w:pPr>
              <w:ind w:hanging="2"/>
              <w:jc w:val="center"/>
              <w:rPr>
                <w:color w:val="000000"/>
              </w:rPr>
            </w:pPr>
            <w:r>
              <w:rPr>
                <w:b/>
                <w:color w:val="000000"/>
                <w:sz w:val="24"/>
                <w:szCs w:val="24"/>
              </w:rPr>
              <w:t>LLO2.1</w:t>
            </w:r>
          </w:p>
        </w:tc>
        <w:tc>
          <w:tcPr>
            <w:tcW w:w="966" w:type="dxa"/>
            <w:tcBorders>
              <w:top w:val="single" w:sz="4" w:space="0" w:color="000000"/>
              <w:left w:val="single" w:sz="4" w:space="0" w:color="000000"/>
              <w:bottom w:val="single" w:sz="4" w:space="0" w:color="000000"/>
              <w:right w:val="single" w:sz="4" w:space="0" w:color="000000"/>
            </w:tcBorders>
            <w:vAlign w:val="center"/>
          </w:tcPr>
          <w:p w14:paraId="72B7FE74" w14:textId="77777777" w:rsidR="007145B7" w:rsidRDefault="00000000">
            <w:pPr>
              <w:ind w:hanging="2"/>
              <w:jc w:val="center"/>
              <w:rPr>
                <w:color w:val="000000"/>
              </w:rPr>
            </w:pPr>
            <w:r>
              <w:rPr>
                <w:color w:val="000000"/>
              </w:rPr>
              <w:t>X</w:t>
            </w:r>
          </w:p>
        </w:tc>
        <w:tc>
          <w:tcPr>
            <w:tcW w:w="966" w:type="dxa"/>
            <w:tcBorders>
              <w:top w:val="single" w:sz="4" w:space="0" w:color="000000"/>
              <w:left w:val="single" w:sz="4" w:space="0" w:color="000000"/>
              <w:bottom w:val="single" w:sz="4" w:space="0" w:color="000000"/>
              <w:right w:val="single" w:sz="4" w:space="0" w:color="000000"/>
            </w:tcBorders>
            <w:vAlign w:val="center"/>
          </w:tcPr>
          <w:p w14:paraId="17A9AE0A" w14:textId="77777777" w:rsidR="007145B7" w:rsidRDefault="007145B7">
            <w:pPr>
              <w:ind w:hanging="2"/>
              <w:jc w:val="center"/>
              <w:rPr>
                <w:color w:val="000000"/>
              </w:rPr>
            </w:pPr>
          </w:p>
        </w:tc>
        <w:tc>
          <w:tcPr>
            <w:tcW w:w="966" w:type="dxa"/>
            <w:tcBorders>
              <w:top w:val="single" w:sz="4" w:space="0" w:color="000000"/>
              <w:left w:val="single" w:sz="4" w:space="0" w:color="000000"/>
              <w:bottom w:val="single" w:sz="4" w:space="0" w:color="000000"/>
              <w:right w:val="single" w:sz="4" w:space="0" w:color="000000"/>
            </w:tcBorders>
          </w:tcPr>
          <w:p w14:paraId="63867FE3" w14:textId="77777777" w:rsidR="007145B7" w:rsidRDefault="007145B7">
            <w:pPr>
              <w:ind w:hanging="2"/>
              <w:jc w:val="center"/>
              <w:rPr>
                <w:color w:val="000000"/>
              </w:rPr>
            </w:pPr>
          </w:p>
        </w:tc>
        <w:tc>
          <w:tcPr>
            <w:tcW w:w="1071" w:type="dxa"/>
            <w:tcBorders>
              <w:top w:val="single" w:sz="4" w:space="0" w:color="000000"/>
              <w:left w:val="single" w:sz="4" w:space="0" w:color="000000"/>
              <w:bottom w:val="single" w:sz="4" w:space="0" w:color="000000"/>
              <w:right w:val="single" w:sz="4" w:space="0" w:color="000000"/>
            </w:tcBorders>
          </w:tcPr>
          <w:p w14:paraId="39E50188" w14:textId="77777777" w:rsidR="007145B7" w:rsidRDefault="007145B7">
            <w:pPr>
              <w:ind w:hanging="2"/>
              <w:jc w:val="center"/>
              <w:rPr>
                <w:color w:val="000000"/>
              </w:rPr>
            </w:pPr>
          </w:p>
        </w:tc>
        <w:tc>
          <w:tcPr>
            <w:tcW w:w="3119" w:type="dxa"/>
            <w:tcBorders>
              <w:top w:val="single" w:sz="4" w:space="0" w:color="000000"/>
              <w:left w:val="single" w:sz="4" w:space="0" w:color="000000"/>
              <w:bottom w:val="single" w:sz="4" w:space="0" w:color="000000"/>
              <w:right w:val="single" w:sz="4" w:space="0" w:color="000000"/>
            </w:tcBorders>
          </w:tcPr>
          <w:p w14:paraId="21787E9F" w14:textId="77777777" w:rsidR="007145B7" w:rsidRDefault="00000000">
            <w:pPr>
              <w:ind w:hanging="2"/>
              <w:jc w:val="center"/>
              <w:rPr>
                <w:color w:val="000000"/>
              </w:rPr>
            </w:pPr>
            <w:r>
              <w:rPr>
                <w:color w:val="000000"/>
                <w:sz w:val="24"/>
                <w:szCs w:val="24"/>
              </w:rPr>
              <w:t>A1, A2, A3</w:t>
            </w:r>
          </w:p>
        </w:tc>
      </w:tr>
      <w:tr w:rsidR="007145B7" w14:paraId="3E23AD30" w14:textId="77777777">
        <w:tc>
          <w:tcPr>
            <w:tcW w:w="1417" w:type="dxa"/>
            <w:tcBorders>
              <w:top w:val="single" w:sz="4" w:space="0" w:color="000000"/>
              <w:left w:val="single" w:sz="4" w:space="0" w:color="000000"/>
              <w:bottom w:val="single" w:sz="4" w:space="0" w:color="000000"/>
              <w:right w:val="single" w:sz="4" w:space="0" w:color="000000"/>
            </w:tcBorders>
            <w:vAlign w:val="center"/>
          </w:tcPr>
          <w:p w14:paraId="25DA22BC" w14:textId="77777777" w:rsidR="007145B7" w:rsidRDefault="00000000">
            <w:pPr>
              <w:ind w:hanging="2"/>
              <w:jc w:val="center"/>
              <w:rPr>
                <w:b/>
                <w:color w:val="000000"/>
                <w:sz w:val="24"/>
                <w:szCs w:val="24"/>
              </w:rPr>
            </w:pPr>
            <w:r>
              <w:rPr>
                <w:b/>
                <w:color w:val="000000"/>
                <w:sz w:val="24"/>
                <w:szCs w:val="24"/>
              </w:rPr>
              <w:t>LLO2.2</w:t>
            </w:r>
          </w:p>
        </w:tc>
        <w:tc>
          <w:tcPr>
            <w:tcW w:w="966" w:type="dxa"/>
            <w:tcBorders>
              <w:top w:val="single" w:sz="4" w:space="0" w:color="000000"/>
              <w:left w:val="single" w:sz="4" w:space="0" w:color="000000"/>
              <w:bottom w:val="single" w:sz="4" w:space="0" w:color="000000"/>
              <w:right w:val="single" w:sz="4" w:space="0" w:color="000000"/>
            </w:tcBorders>
            <w:vAlign w:val="center"/>
          </w:tcPr>
          <w:p w14:paraId="3C73477C" w14:textId="77777777" w:rsidR="007145B7" w:rsidRDefault="007145B7">
            <w:pPr>
              <w:ind w:hanging="2"/>
              <w:jc w:val="center"/>
              <w:rPr>
                <w:color w:val="000000"/>
              </w:rPr>
            </w:pPr>
          </w:p>
        </w:tc>
        <w:tc>
          <w:tcPr>
            <w:tcW w:w="966" w:type="dxa"/>
            <w:tcBorders>
              <w:top w:val="single" w:sz="4" w:space="0" w:color="000000"/>
              <w:left w:val="single" w:sz="4" w:space="0" w:color="000000"/>
              <w:bottom w:val="single" w:sz="4" w:space="0" w:color="000000"/>
              <w:right w:val="single" w:sz="4" w:space="0" w:color="000000"/>
            </w:tcBorders>
            <w:vAlign w:val="center"/>
          </w:tcPr>
          <w:p w14:paraId="2D8A3AF0" w14:textId="77777777" w:rsidR="007145B7" w:rsidRDefault="00000000">
            <w:pPr>
              <w:ind w:hanging="2"/>
              <w:jc w:val="center"/>
              <w:rPr>
                <w:color w:val="000000"/>
              </w:rPr>
            </w:pPr>
            <w:r>
              <w:rPr>
                <w:color w:val="000000"/>
              </w:rPr>
              <w:t>X</w:t>
            </w:r>
          </w:p>
        </w:tc>
        <w:tc>
          <w:tcPr>
            <w:tcW w:w="966" w:type="dxa"/>
            <w:tcBorders>
              <w:top w:val="single" w:sz="4" w:space="0" w:color="000000"/>
              <w:left w:val="single" w:sz="4" w:space="0" w:color="000000"/>
              <w:bottom w:val="single" w:sz="4" w:space="0" w:color="000000"/>
              <w:right w:val="single" w:sz="4" w:space="0" w:color="000000"/>
            </w:tcBorders>
          </w:tcPr>
          <w:p w14:paraId="2B03C954" w14:textId="77777777" w:rsidR="007145B7" w:rsidRDefault="007145B7">
            <w:pPr>
              <w:ind w:hanging="2"/>
              <w:jc w:val="center"/>
              <w:rPr>
                <w:color w:val="000000"/>
              </w:rPr>
            </w:pPr>
          </w:p>
        </w:tc>
        <w:tc>
          <w:tcPr>
            <w:tcW w:w="1071" w:type="dxa"/>
            <w:tcBorders>
              <w:top w:val="single" w:sz="4" w:space="0" w:color="000000"/>
              <w:left w:val="single" w:sz="4" w:space="0" w:color="000000"/>
              <w:bottom w:val="single" w:sz="4" w:space="0" w:color="000000"/>
              <w:right w:val="single" w:sz="4" w:space="0" w:color="000000"/>
            </w:tcBorders>
          </w:tcPr>
          <w:p w14:paraId="4B4F6193" w14:textId="77777777" w:rsidR="007145B7" w:rsidRDefault="007145B7">
            <w:pPr>
              <w:ind w:hanging="2"/>
              <w:jc w:val="center"/>
              <w:rPr>
                <w:color w:val="000000"/>
              </w:rPr>
            </w:pPr>
          </w:p>
        </w:tc>
        <w:tc>
          <w:tcPr>
            <w:tcW w:w="3119" w:type="dxa"/>
            <w:tcBorders>
              <w:top w:val="single" w:sz="4" w:space="0" w:color="000000"/>
              <w:left w:val="single" w:sz="4" w:space="0" w:color="000000"/>
              <w:bottom w:val="single" w:sz="4" w:space="0" w:color="000000"/>
              <w:right w:val="single" w:sz="4" w:space="0" w:color="000000"/>
            </w:tcBorders>
          </w:tcPr>
          <w:p w14:paraId="3F5F17DF" w14:textId="77777777" w:rsidR="007145B7" w:rsidRDefault="00000000">
            <w:pPr>
              <w:ind w:hanging="2"/>
              <w:jc w:val="center"/>
              <w:rPr>
                <w:color w:val="000000"/>
              </w:rPr>
            </w:pPr>
            <w:r>
              <w:rPr>
                <w:color w:val="000000"/>
                <w:sz w:val="24"/>
                <w:szCs w:val="24"/>
              </w:rPr>
              <w:t>A1, A2, A3</w:t>
            </w:r>
          </w:p>
        </w:tc>
      </w:tr>
      <w:tr w:rsidR="007145B7" w14:paraId="7FB7A3F7" w14:textId="77777777">
        <w:tc>
          <w:tcPr>
            <w:tcW w:w="1417" w:type="dxa"/>
            <w:tcBorders>
              <w:top w:val="single" w:sz="4" w:space="0" w:color="000000"/>
              <w:left w:val="single" w:sz="4" w:space="0" w:color="000000"/>
              <w:bottom w:val="single" w:sz="4" w:space="0" w:color="000000"/>
              <w:right w:val="single" w:sz="4" w:space="0" w:color="000000"/>
            </w:tcBorders>
            <w:vAlign w:val="center"/>
          </w:tcPr>
          <w:p w14:paraId="79B7E8D8" w14:textId="77777777" w:rsidR="007145B7" w:rsidRDefault="00000000">
            <w:pPr>
              <w:ind w:hanging="2"/>
              <w:jc w:val="center"/>
              <w:rPr>
                <w:b/>
                <w:color w:val="000000"/>
                <w:sz w:val="24"/>
                <w:szCs w:val="24"/>
              </w:rPr>
            </w:pPr>
            <w:r>
              <w:rPr>
                <w:b/>
                <w:color w:val="000000"/>
                <w:sz w:val="24"/>
                <w:szCs w:val="24"/>
              </w:rPr>
              <w:t>LL02.3</w:t>
            </w:r>
          </w:p>
        </w:tc>
        <w:tc>
          <w:tcPr>
            <w:tcW w:w="966" w:type="dxa"/>
            <w:tcBorders>
              <w:top w:val="single" w:sz="4" w:space="0" w:color="000000"/>
              <w:left w:val="single" w:sz="4" w:space="0" w:color="000000"/>
              <w:bottom w:val="single" w:sz="4" w:space="0" w:color="000000"/>
              <w:right w:val="single" w:sz="4" w:space="0" w:color="000000"/>
            </w:tcBorders>
            <w:vAlign w:val="center"/>
          </w:tcPr>
          <w:p w14:paraId="1F6CA194" w14:textId="77777777" w:rsidR="007145B7" w:rsidRDefault="007145B7">
            <w:pPr>
              <w:ind w:hanging="2"/>
              <w:jc w:val="center"/>
              <w:rPr>
                <w:color w:val="000000"/>
              </w:rPr>
            </w:pPr>
          </w:p>
        </w:tc>
        <w:tc>
          <w:tcPr>
            <w:tcW w:w="966" w:type="dxa"/>
            <w:tcBorders>
              <w:top w:val="single" w:sz="4" w:space="0" w:color="000000"/>
              <w:left w:val="single" w:sz="4" w:space="0" w:color="000000"/>
              <w:bottom w:val="single" w:sz="4" w:space="0" w:color="000000"/>
              <w:right w:val="single" w:sz="4" w:space="0" w:color="000000"/>
            </w:tcBorders>
            <w:vAlign w:val="center"/>
          </w:tcPr>
          <w:p w14:paraId="257F6F07" w14:textId="77777777" w:rsidR="007145B7" w:rsidRDefault="007145B7">
            <w:pPr>
              <w:ind w:hanging="2"/>
              <w:jc w:val="center"/>
              <w:rPr>
                <w:color w:val="000000"/>
              </w:rPr>
            </w:pPr>
          </w:p>
        </w:tc>
        <w:tc>
          <w:tcPr>
            <w:tcW w:w="966" w:type="dxa"/>
            <w:tcBorders>
              <w:top w:val="single" w:sz="4" w:space="0" w:color="000000"/>
              <w:left w:val="single" w:sz="4" w:space="0" w:color="000000"/>
              <w:bottom w:val="single" w:sz="4" w:space="0" w:color="000000"/>
              <w:right w:val="single" w:sz="4" w:space="0" w:color="000000"/>
            </w:tcBorders>
          </w:tcPr>
          <w:p w14:paraId="24D3253A" w14:textId="77777777" w:rsidR="007145B7" w:rsidRDefault="00000000">
            <w:pPr>
              <w:ind w:hanging="2"/>
              <w:jc w:val="center"/>
              <w:rPr>
                <w:color w:val="000000"/>
              </w:rPr>
            </w:pPr>
            <w:r>
              <w:rPr>
                <w:color w:val="000000"/>
              </w:rPr>
              <w:t>X</w:t>
            </w:r>
          </w:p>
        </w:tc>
        <w:tc>
          <w:tcPr>
            <w:tcW w:w="1071" w:type="dxa"/>
            <w:tcBorders>
              <w:top w:val="single" w:sz="4" w:space="0" w:color="000000"/>
              <w:left w:val="single" w:sz="4" w:space="0" w:color="000000"/>
              <w:bottom w:val="single" w:sz="4" w:space="0" w:color="000000"/>
              <w:right w:val="single" w:sz="4" w:space="0" w:color="000000"/>
            </w:tcBorders>
          </w:tcPr>
          <w:p w14:paraId="5347F910" w14:textId="77777777" w:rsidR="007145B7" w:rsidRDefault="007145B7">
            <w:pPr>
              <w:ind w:hanging="2"/>
              <w:jc w:val="center"/>
              <w:rPr>
                <w:color w:val="000000"/>
              </w:rPr>
            </w:pPr>
          </w:p>
        </w:tc>
        <w:tc>
          <w:tcPr>
            <w:tcW w:w="3119" w:type="dxa"/>
            <w:tcBorders>
              <w:top w:val="single" w:sz="4" w:space="0" w:color="000000"/>
              <w:left w:val="single" w:sz="4" w:space="0" w:color="000000"/>
              <w:bottom w:val="single" w:sz="4" w:space="0" w:color="000000"/>
              <w:right w:val="single" w:sz="4" w:space="0" w:color="000000"/>
            </w:tcBorders>
          </w:tcPr>
          <w:p w14:paraId="0B2AB03C" w14:textId="77777777" w:rsidR="007145B7" w:rsidRDefault="00000000">
            <w:pPr>
              <w:ind w:hanging="2"/>
              <w:jc w:val="center"/>
              <w:rPr>
                <w:color w:val="000000"/>
              </w:rPr>
            </w:pPr>
            <w:r>
              <w:rPr>
                <w:color w:val="000000"/>
                <w:sz w:val="24"/>
                <w:szCs w:val="24"/>
              </w:rPr>
              <w:t>A1, A2, A3</w:t>
            </w:r>
          </w:p>
        </w:tc>
      </w:tr>
      <w:tr w:rsidR="007145B7" w14:paraId="650F22F4" w14:textId="77777777">
        <w:tc>
          <w:tcPr>
            <w:tcW w:w="1417" w:type="dxa"/>
            <w:tcBorders>
              <w:top w:val="single" w:sz="4" w:space="0" w:color="000000"/>
              <w:left w:val="single" w:sz="4" w:space="0" w:color="000000"/>
              <w:bottom w:val="single" w:sz="4" w:space="0" w:color="000000"/>
              <w:right w:val="single" w:sz="4" w:space="0" w:color="000000"/>
            </w:tcBorders>
            <w:vAlign w:val="center"/>
          </w:tcPr>
          <w:p w14:paraId="431A4772" w14:textId="77777777" w:rsidR="007145B7" w:rsidRDefault="00000000">
            <w:pPr>
              <w:ind w:hanging="2"/>
              <w:jc w:val="center"/>
              <w:rPr>
                <w:color w:val="000000"/>
              </w:rPr>
            </w:pPr>
            <w:r>
              <w:rPr>
                <w:b/>
                <w:color w:val="000000"/>
                <w:sz w:val="24"/>
                <w:szCs w:val="24"/>
              </w:rPr>
              <w:t>LLO3.1</w:t>
            </w:r>
          </w:p>
        </w:tc>
        <w:tc>
          <w:tcPr>
            <w:tcW w:w="966" w:type="dxa"/>
            <w:tcBorders>
              <w:top w:val="single" w:sz="4" w:space="0" w:color="000000"/>
              <w:left w:val="single" w:sz="4" w:space="0" w:color="000000"/>
              <w:bottom w:val="single" w:sz="4" w:space="0" w:color="000000"/>
              <w:right w:val="single" w:sz="4" w:space="0" w:color="000000"/>
            </w:tcBorders>
            <w:vAlign w:val="center"/>
          </w:tcPr>
          <w:p w14:paraId="6233BF0C" w14:textId="77777777" w:rsidR="007145B7" w:rsidRDefault="00000000">
            <w:pPr>
              <w:ind w:hanging="2"/>
              <w:jc w:val="center"/>
              <w:rPr>
                <w:color w:val="000000"/>
              </w:rPr>
            </w:pPr>
            <w:r>
              <w:rPr>
                <w:color w:val="000000"/>
              </w:rPr>
              <w:t>X</w:t>
            </w:r>
          </w:p>
        </w:tc>
        <w:tc>
          <w:tcPr>
            <w:tcW w:w="966" w:type="dxa"/>
            <w:tcBorders>
              <w:top w:val="single" w:sz="4" w:space="0" w:color="000000"/>
              <w:left w:val="single" w:sz="4" w:space="0" w:color="000000"/>
              <w:bottom w:val="single" w:sz="4" w:space="0" w:color="000000"/>
              <w:right w:val="single" w:sz="4" w:space="0" w:color="000000"/>
            </w:tcBorders>
            <w:vAlign w:val="center"/>
          </w:tcPr>
          <w:p w14:paraId="76351901" w14:textId="77777777" w:rsidR="007145B7" w:rsidRDefault="007145B7">
            <w:pPr>
              <w:ind w:hanging="2"/>
              <w:jc w:val="center"/>
              <w:rPr>
                <w:color w:val="000000"/>
              </w:rPr>
            </w:pPr>
          </w:p>
        </w:tc>
        <w:tc>
          <w:tcPr>
            <w:tcW w:w="966" w:type="dxa"/>
            <w:tcBorders>
              <w:top w:val="single" w:sz="4" w:space="0" w:color="000000"/>
              <w:left w:val="single" w:sz="4" w:space="0" w:color="000000"/>
              <w:bottom w:val="single" w:sz="4" w:space="0" w:color="000000"/>
              <w:right w:val="single" w:sz="4" w:space="0" w:color="000000"/>
            </w:tcBorders>
          </w:tcPr>
          <w:p w14:paraId="6E0D3FE9" w14:textId="77777777" w:rsidR="007145B7" w:rsidRDefault="007145B7">
            <w:pPr>
              <w:ind w:hanging="2"/>
              <w:jc w:val="center"/>
              <w:rPr>
                <w:color w:val="000000"/>
              </w:rPr>
            </w:pPr>
          </w:p>
        </w:tc>
        <w:tc>
          <w:tcPr>
            <w:tcW w:w="1071" w:type="dxa"/>
            <w:tcBorders>
              <w:top w:val="single" w:sz="4" w:space="0" w:color="000000"/>
              <w:left w:val="single" w:sz="4" w:space="0" w:color="000000"/>
              <w:bottom w:val="single" w:sz="4" w:space="0" w:color="000000"/>
              <w:right w:val="single" w:sz="4" w:space="0" w:color="000000"/>
            </w:tcBorders>
          </w:tcPr>
          <w:p w14:paraId="0D59B3ED" w14:textId="77777777" w:rsidR="007145B7" w:rsidRDefault="007145B7">
            <w:pPr>
              <w:ind w:hanging="2"/>
              <w:jc w:val="center"/>
              <w:rPr>
                <w:color w:val="000000"/>
              </w:rPr>
            </w:pPr>
          </w:p>
        </w:tc>
        <w:tc>
          <w:tcPr>
            <w:tcW w:w="3119" w:type="dxa"/>
            <w:tcBorders>
              <w:top w:val="single" w:sz="4" w:space="0" w:color="000000"/>
              <w:left w:val="single" w:sz="4" w:space="0" w:color="000000"/>
              <w:bottom w:val="single" w:sz="4" w:space="0" w:color="000000"/>
              <w:right w:val="single" w:sz="4" w:space="0" w:color="000000"/>
            </w:tcBorders>
          </w:tcPr>
          <w:p w14:paraId="45583C53" w14:textId="77777777" w:rsidR="007145B7" w:rsidRDefault="00000000">
            <w:pPr>
              <w:ind w:hanging="2"/>
              <w:jc w:val="center"/>
              <w:rPr>
                <w:color w:val="000000"/>
              </w:rPr>
            </w:pPr>
            <w:r>
              <w:rPr>
                <w:color w:val="000000"/>
                <w:sz w:val="24"/>
                <w:szCs w:val="24"/>
              </w:rPr>
              <w:t>A1, A2, A3</w:t>
            </w:r>
          </w:p>
        </w:tc>
      </w:tr>
      <w:tr w:rsidR="007145B7" w14:paraId="328E38F1" w14:textId="77777777">
        <w:tc>
          <w:tcPr>
            <w:tcW w:w="1417" w:type="dxa"/>
            <w:tcBorders>
              <w:top w:val="single" w:sz="4" w:space="0" w:color="000000"/>
              <w:left w:val="single" w:sz="4" w:space="0" w:color="000000"/>
              <w:bottom w:val="single" w:sz="4" w:space="0" w:color="000000"/>
              <w:right w:val="single" w:sz="4" w:space="0" w:color="000000"/>
            </w:tcBorders>
            <w:vAlign w:val="center"/>
          </w:tcPr>
          <w:p w14:paraId="10BCCC93" w14:textId="77777777" w:rsidR="007145B7" w:rsidRDefault="00000000">
            <w:pPr>
              <w:ind w:hanging="2"/>
              <w:jc w:val="center"/>
              <w:rPr>
                <w:b/>
                <w:color w:val="000000"/>
                <w:sz w:val="24"/>
                <w:szCs w:val="24"/>
              </w:rPr>
            </w:pPr>
            <w:r>
              <w:rPr>
                <w:b/>
                <w:color w:val="000000"/>
                <w:sz w:val="24"/>
                <w:szCs w:val="24"/>
              </w:rPr>
              <w:t>LL03.2</w:t>
            </w:r>
          </w:p>
        </w:tc>
        <w:tc>
          <w:tcPr>
            <w:tcW w:w="966" w:type="dxa"/>
            <w:tcBorders>
              <w:top w:val="single" w:sz="4" w:space="0" w:color="000000"/>
              <w:left w:val="single" w:sz="4" w:space="0" w:color="000000"/>
              <w:bottom w:val="single" w:sz="4" w:space="0" w:color="000000"/>
              <w:right w:val="single" w:sz="4" w:space="0" w:color="000000"/>
            </w:tcBorders>
            <w:vAlign w:val="center"/>
          </w:tcPr>
          <w:p w14:paraId="3600E664" w14:textId="77777777" w:rsidR="007145B7" w:rsidRDefault="007145B7">
            <w:pPr>
              <w:ind w:hanging="2"/>
              <w:jc w:val="center"/>
              <w:rPr>
                <w:color w:val="000000"/>
              </w:rPr>
            </w:pPr>
          </w:p>
        </w:tc>
        <w:tc>
          <w:tcPr>
            <w:tcW w:w="966" w:type="dxa"/>
            <w:tcBorders>
              <w:top w:val="single" w:sz="4" w:space="0" w:color="000000"/>
              <w:left w:val="single" w:sz="4" w:space="0" w:color="000000"/>
              <w:bottom w:val="single" w:sz="4" w:space="0" w:color="000000"/>
              <w:right w:val="single" w:sz="4" w:space="0" w:color="000000"/>
            </w:tcBorders>
            <w:vAlign w:val="center"/>
          </w:tcPr>
          <w:p w14:paraId="5B934CA3" w14:textId="77777777" w:rsidR="007145B7" w:rsidRDefault="00000000">
            <w:pPr>
              <w:ind w:hanging="2"/>
              <w:jc w:val="center"/>
              <w:rPr>
                <w:color w:val="000000"/>
              </w:rPr>
            </w:pPr>
            <w:r>
              <w:rPr>
                <w:color w:val="000000"/>
              </w:rPr>
              <w:t>X</w:t>
            </w:r>
          </w:p>
        </w:tc>
        <w:tc>
          <w:tcPr>
            <w:tcW w:w="966" w:type="dxa"/>
            <w:tcBorders>
              <w:top w:val="single" w:sz="4" w:space="0" w:color="000000"/>
              <w:left w:val="single" w:sz="4" w:space="0" w:color="000000"/>
              <w:bottom w:val="single" w:sz="4" w:space="0" w:color="000000"/>
              <w:right w:val="single" w:sz="4" w:space="0" w:color="000000"/>
            </w:tcBorders>
          </w:tcPr>
          <w:p w14:paraId="3CEFFFE7" w14:textId="77777777" w:rsidR="007145B7" w:rsidRDefault="007145B7">
            <w:pPr>
              <w:ind w:hanging="2"/>
              <w:jc w:val="center"/>
              <w:rPr>
                <w:color w:val="000000"/>
              </w:rPr>
            </w:pPr>
          </w:p>
        </w:tc>
        <w:tc>
          <w:tcPr>
            <w:tcW w:w="1071" w:type="dxa"/>
            <w:tcBorders>
              <w:top w:val="single" w:sz="4" w:space="0" w:color="000000"/>
              <w:left w:val="single" w:sz="4" w:space="0" w:color="000000"/>
              <w:bottom w:val="single" w:sz="4" w:space="0" w:color="000000"/>
              <w:right w:val="single" w:sz="4" w:space="0" w:color="000000"/>
            </w:tcBorders>
          </w:tcPr>
          <w:p w14:paraId="5E390FF7" w14:textId="77777777" w:rsidR="007145B7" w:rsidRDefault="007145B7">
            <w:pPr>
              <w:ind w:hanging="2"/>
              <w:jc w:val="center"/>
              <w:rPr>
                <w:color w:val="000000"/>
              </w:rPr>
            </w:pPr>
          </w:p>
        </w:tc>
        <w:tc>
          <w:tcPr>
            <w:tcW w:w="3119" w:type="dxa"/>
            <w:tcBorders>
              <w:top w:val="single" w:sz="4" w:space="0" w:color="000000"/>
              <w:left w:val="single" w:sz="4" w:space="0" w:color="000000"/>
              <w:bottom w:val="single" w:sz="4" w:space="0" w:color="000000"/>
              <w:right w:val="single" w:sz="4" w:space="0" w:color="000000"/>
            </w:tcBorders>
          </w:tcPr>
          <w:p w14:paraId="4E2668C5" w14:textId="77777777" w:rsidR="007145B7" w:rsidRDefault="00000000">
            <w:pPr>
              <w:ind w:hanging="2"/>
              <w:jc w:val="center"/>
              <w:rPr>
                <w:color w:val="000000"/>
              </w:rPr>
            </w:pPr>
            <w:r>
              <w:rPr>
                <w:color w:val="000000"/>
                <w:sz w:val="24"/>
                <w:szCs w:val="24"/>
              </w:rPr>
              <w:t>A1, A2, A3</w:t>
            </w:r>
          </w:p>
        </w:tc>
      </w:tr>
      <w:tr w:rsidR="007145B7" w14:paraId="56169104" w14:textId="77777777">
        <w:tc>
          <w:tcPr>
            <w:tcW w:w="1417" w:type="dxa"/>
            <w:tcBorders>
              <w:top w:val="single" w:sz="4" w:space="0" w:color="000000"/>
              <w:left w:val="single" w:sz="4" w:space="0" w:color="000000"/>
              <w:bottom w:val="single" w:sz="4" w:space="0" w:color="000000"/>
              <w:right w:val="single" w:sz="4" w:space="0" w:color="000000"/>
            </w:tcBorders>
            <w:vAlign w:val="center"/>
          </w:tcPr>
          <w:p w14:paraId="152B3432" w14:textId="77777777" w:rsidR="007145B7" w:rsidRDefault="00000000">
            <w:pPr>
              <w:ind w:hanging="2"/>
              <w:jc w:val="center"/>
              <w:rPr>
                <w:b/>
                <w:color w:val="000000"/>
                <w:sz w:val="24"/>
                <w:szCs w:val="24"/>
              </w:rPr>
            </w:pPr>
            <w:r>
              <w:rPr>
                <w:b/>
                <w:color w:val="000000"/>
                <w:sz w:val="24"/>
                <w:szCs w:val="24"/>
              </w:rPr>
              <w:t>LL03.3</w:t>
            </w:r>
          </w:p>
        </w:tc>
        <w:tc>
          <w:tcPr>
            <w:tcW w:w="966" w:type="dxa"/>
            <w:tcBorders>
              <w:top w:val="single" w:sz="4" w:space="0" w:color="000000"/>
              <w:left w:val="single" w:sz="4" w:space="0" w:color="000000"/>
              <w:bottom w:val="single" w:sz="4" w:space="0" w:color="000000"/>
              <w:right w:val="single" w:sz="4" w:space="0" w:color="000000"/>
            </w:tcBorders>
            <w:vAlign w:val="center"/>
          </w:tcPr>
          <w:p w14:paraId="357E0FF2" w14:textId="77777777" w:rsidR="007145B7" w:rsidRDefault="007145B7">
            <w:pPr>
              <w:ind w:hanging="2"/>
              <w:jc w:val="center"/>
              <w:rPr>
                <w:color w:val="000000"/>
              </w:rPr>
            </w:pPr>
          </w:p>
        </w:tc>
        <w:tc>
          <w:tcPr>
            <w:tcW w:w="966" w:type="dxa"/>
            <w:tcBorders>
              <w:top w:val="single" w:sz="4" w:space="0" w:color="000000"/>
              <w:left w:val="single" w:sz="4" w:space="0" w:color="000000"/>
              <w:bottom w:val="single" w:sz="4" w:space="0" w:color="000000"/>
              <w:right w:val="single" w:sz="4" w:space="0" w:color="000000"/>
            </w:tcBorders>
            <w:vAlign w:val="center"/>
          </w:tcPr>
          <w:p w14:paraId="40369014" w14:textId="77777777" w:rsidR="007145B7" w:rsidRDefault="007145B7">
            <w:pPr>
              <w:ind w:hanging="2"/>
              <w:jc w:val="center"/>
              <w:rPr>
                <w:color w:val="000000"/>
              </w:rPr>
            </w:pPr>
          </w:p>
        </w:tc>
        <w:tc>
          <w:tcPr>
            <w:tcW w:w="966" w:type="dxa"/>
            <w:tcBorders>
              <w:top w:val="single" w:sz="4" w:space="0" w:color="000000"/>
              <w:left w:val="single" w:sz="4" w:space="0" w:color="000000"/>
              <w:bottom w:val="single" w:sz="4" w:space="0" w:color="000000"/>
              <w:right w:val="single" w:sz="4" w:space="0" w:color="000000"/>
            </w:tcBorders>
          </w:tcPr>
          <w:p w14:paraId="08422EF4" w14:textId="77777777" w:rsidR="007145B7" w:rsidRDefault="00000000">
            <w:pPr>
              <w:ind w:hanging="2"/>
              <w:jc w:val="center"/>
              <w:rPr>
                <w:color w:val="000000"/>
              </w:rPr>
            </w:pPr>
            <w:r>
              <w:rPr>
                <w:color w:val="000000"/>
              </w:rPr>
              <w:t>X</w:t>
            </w:r>
          </w:p>
        </w:tc>
        <w:tc>
          <w:tcPr>
            <w:tcW w:w="1071" w:type="dxa"/>
            <w:tcBorders>
              <w:top w:val="single" w:sz="4" w:space="0" w:color="000000"/>
              <w:left w:val="single" w:sz="4" w:space="0" w:color="000000"/>
              <w:bottom w:val="single" w:sz="4" w:space="0" w:color="000000"/>
              <w:right w:val="single" w:sz="4" w:space="0" w:color="000000"/>
            </w:tcBorders>
          </w:tcPr>
          <w:p w14:paraId="6E0FF864" w14:textId="77777777" w:rsidR="007145B7" w:rsidRDefault="007145B7">
            <w:pPr>
              <w:ind w:hanging="2"/>
              <w:jc w:val="center"/>
              <w:rPr>
                <w:color w:val="000000"/>
              </w:rPr>
            </w:pPr>
          </w:p>
        </w:tc>
        <w:tc>
          <w:tcPr>
            <w:tcW w:w="3119" w:type="dxa"/>
            <w:tcBorders>
              <w:top w:val="single" w:sz="4" w:space="0" w:color="000000"/>
              <w:left w:val="single" w:sz="4" w:space="0" w:color="000000"/>
              <w:bottom w:val="single" w:sz="4" w:space="0" w:color="000000"/>
              <w:right w:val="single" w:sz="4" w:space="0" w:color="000000"/>
            </w:tcBorders>
          </w:tcPr>
          <w:p w14:paraId="75B9058B" w14:textId="77777777" w:rsidR="007145B7" w:rsidRDefault="00000000">
            <w:pPr>
              <w:ind w:hanging="2"/>
              <w:jc w:val="center"/>
              <w:rPr>
                <w:color w:val="000000"/>
              </w:rPr>
            </w:pPr>
            <w:r>
              <w:rPr>
                <w:color w:val="000000"/>
                <w:sz w:val="24"/>
                <w:szCs w:val="24"/>
              </w:rPr>
              <w:t>A1, A2, A3</w:t>
            </w:r>
          </w:p>
        </w:tc>
      </w:tr>
      <w:tr w:rsidR="007145B7" w14:paraId="799C5377" w14:textId="77777777">
        <w:tc>
          <w:tcPr>
            <w:tcW w:w="1417" w:type="dxa"/>
            <w:tcBorders>
              <w:top w:val="single" w:sz="4" w:space="0" w:color="000000"/>
              <w:left w:val="single" w:sz="4" w:space="0" w:color="000000"/>
              <w:bottom w:val="single" w:sz="4" w:space="0" w:color="000000"/>
              <w:right w:val="single" w:sz="4" w:space="0" w:color="000000"/>
            </w:tcBorders>
            <w:vAlign w:val="center"/>
          </w:tcPr>
          <w:p w14:paraId="3AC63978" w14:textId="77777777" w:rsidR="007145B7" w:rsidRDefault="00000000">
            <w:pPr>
              <w:ind w:hanging="2"/>
              <w:jc w:val="center"/>
              <w:rPr>
                <w:color w:val="000000"/>
              </w:rPr>
            </w:pPr>
            <w:r>
              <w:rPr>
                <w:b/>
                <w:color w:val="000000"/>
                <w:sz w:val="24"/>
                <w:szCs w:val="24"/>
              </w:rPr>
              <w:t>LLO4.1</w:t>
            </w:r>
          </w:p>
        </w:tc>
        <w:tc>
          <w:tcPr>
            <w:tcW w:w="966" w:type="dxa"/>
            <w:tcBorders>
              <w:top w:val="single" w:sz="4" w:space="0" w:color="000000"/>
              <w:left w:val="single" w:sz="4" w:space="0" w:color="000000"/>
              <w:bottom w:val="single" w:sz="4" w:space="0" w:color="000000"/>
              <w:right w:val="single" w:sz="4" w:space="0" w:color="000000"/>
            </w:tcBorders>
            <w:vAlign w:val="center"/>
          </w:tcPr>
          <w:p w14:paraId="61978376" w14:textId="77777777" w:rsidR="007145B7" w:rsidRDefault="00000000">
            <w:pPr>
              <w:ind w:hanging="2"/>
              <w:jc w:val="center"/>
              <w:rPr>
                <w:color w:val="000000"/>
              </w:rPr>
            </w:pPr>
            <w:r>
              <w:rPr>
                <w:color w:val="000000"/>
              </w:rPr>
              <w:t>X</w:t>
            </w:r>
          </w:p>
        </w:tc>
        <w:tc>
          <w:tcPr>
            <w:tcW w:w="966" w:type="dxa"/>
            <w:tcBorders>
              <w:top w:val="single" w:sz="4" w:space="0" w:color="000000"/>
              <w:left w:val="single" w:sz="4" w:space="0" w:color="000000"/>
              <w:bottom w:val="single" w:sz="4" w:space="0" w:color="000000"/>
              <w:right w:val="single" w:sz="4" w:space="0" w:color="000000"/>
            </w:tcBorders>
            <w:vAlign w:val="center"/>
          </w:tcPr>
          <w:p w14:paraId="0C9B4207" w14:textId="77777777" w:rsidR="007145B7" w:rsidRDefault="007145B7">
            <w:pPr>
              <w:ind w:hanging="2"/>
              <w:jc w:val="center"/>
              <w:rPr>
                <w:color w:val="000000"/>
              </w:rPr>
            </w:pPr>
          </w:p>
        </w:tc>
        <w:tc>
          <w:tcPr>
            <w:tcW w:w="966" w:type="dxa"/>
            <w:tcBorders>
              <w:top w:val="single" w:sz="4" w:space="0" w:color="000000"/>
              <w:left w:val="single" w:sz="4" w:space="0" w:color="000000"/>
              <w:bottom w:val="single" w:sz="4" w:space="0" w:color="000000"/>
              <w:right w:val="single" w:sz="4" w:space="0" w:color="000000"/>
            </w:tcBorders>
          </w:tcPr>
          <w:p w14:paraId="3B40B932" w14:textId="77777777" w:rsidR="007145B7" w:rsidRDefault="007145B7">
            <w:pPr>
              <w:ind w:hanging="2"/>
              <w:jc w:val="center"/>
              <w:rPr>
                <w:color w:val="000000"/>
              </w:rPr>
            </w:pPr>
          </w:p>
        </w:tc>
        <w:tc>
          <w:tcPr>
            <w:tcW w:w="1071" w:type="dxa"/>
            <w:tcBorders>
              <w:top w:val="single" w:sz="4" w:space="0" w:color="000000"/>
              <w:left w:val="single" w:sz="4" w:space="0" w:color="000000"/>
              <w:bottom w:val="single" w:sz="4" w:space="0" w:color="000000"/>
              <w:right w:val="single" w:sz="4" w:space="0" w:color="000000"/>
            </w:tcBorders>
          </w:tcPr>
          <w:p w14:paraId="3D0D84E9" w14:textId="77777777" w:rsidR="007145B7" w:rsidRDefault="007145B7">
            <w:pPr>
              <w:ind w:hanging="2"/>
              <w:jc w:val="center"/>
              <w:rPr>
                <w:color w:val="000000"/>
              </w:rPr>
            </w:pPr>
          </w:p>
        </w:tc>
        <w:tc>
          <w:tcPr>
            <w:tcW w:w="3119" w:type="dxa"/>
            <w:tcBorders>
              <w:top w:val="single" w:sz="4" w:space="0" w:color="000000"/>
              <w:left w:val="single" w:sz="4" w:space="0" w:color="000000"/>
              <w:bottom w:val="single" w:sz="4" w:space="0" w:color="000000"/>
              <w:right w:val="single" w:sz="4" w:space="0" w:color="000000"/>
            </w:tcBorders>
          </w:tcPr>
          <w:p w14:paraId="4AB0BF01" w14:textId="77777777" w:rsidR="007145B7" w:rsidRDefault="00000000">
            <w:pPr>
              <w:ind w:hanging="2"/>
              <w:jc w:val="center"/>
              <w:rPr>
                <w:color w:val="000000"/>
              </w:rPr>
            </w:pPr>
            <w:r>
              <w:rPr>
                <w:color w:val="000000"/>
                <w:sz w:val="24"/>
                <w:szCs w:val="24"/>
              </w:rPr>
              <w:t>A1, A2, A3</w:t>
            </w:r>
          </w:p>
        </w:tc>
      </w:tr>
      <w:tr w:rsidR="007145B7" w14:paraId="78265A30" w14:textId="77777777">
        <w:tc>
          <w:tcPr>
            <w:tcW w:w="1417" w:type="dxa"/>
            <w:tcBorders>
              <w:top w:val="single" w:sz="4" w:space="0" w:color="000000"/>
              <w:left w:val="single" w:sz="4" w:space="0" w:color="000000"/>
              <w:bottom w:val="single" w:sz="4" w:space="0" w:color="000000"/>
              <w:right w:val="single" w:sz="4" w:space="0" w:color="000000"/>
            </w:tcBorders>
            <w:vAlign w:val="center"/>
          </w:tcPr>
          <w:p w14:paraId="7D3AEEB8" w14:textId="77777777" w:rsidR="007145B7" w:rsidRDefault="00000000">
            <w:pPr>
              <w:ind w:hanging="2"/>
              <w:jc w:val="center"/>
              <w:rPr>
                <w:b/>
                <w:color w:val="000000"/>
                <w:sz w:val="24"/>
                <w:szCs w:val="24"/>
              </w:rPr>
            </w:pPr>
            <w:r>
              <w:rPr>
                <w:b/>
                <w:color w:val="000000"/>
                <w:sz w:val="24"/>
                <w:szCs w:val="24"/>
              </w:rPr>
              <w:t>LL04.2</w:t>
            </w:r>
          </w:p>
        </w:tc>
        <w:tc>
          <w:tcPr>
            <w:tcW w:w="966" w:type="dxa"/>
            <w:tcBorders>
              <w:top w:val="single" w:sz="4" w:space="0" w:color="000000"/>
              <w:left w:val="single" w:sz="4" w:space="0" w:color="000000"/>
              <w:bottom w:val="single" w:sz="4" w:space="0" w:color="000000"/>
              <w:right w:val="single" w:sz="4" w:space="0" w:color="000000"/>
            </w:tcBorders>
            <w:vAlign w:val="center"/>
          </w:tcPr>
          <w:p w14:paraId="58E4F7A9" w14:textId="77777777" w:rsidR="007145B7" w:rsidRDefault="007145B7">
            <w:pPr>
              <w:ind w:hanging="2"/>
              <w:jc w:val="center"/>
              <w:rPr>
                <w:color w:val="000000"/>
              </w:rPr>
            </w:pPr>
          </w:p>
        </w:tc>
        <w:tc>
          <w:tcPr>
            <w:tcW w:w="966" w:type="dxa"/>
            <w:tcBorders>
              <w:top w:val="single" w:sz="4" w:space="0" w:color="000000"/>
              <w:left w:val="single" w:sz="4" w:space="0" w:color="000000"/>
              <w:bottom w:val="single" w:sz="4" w:space="0" w:color="000000"/>
              <w:right w:val="single" w:sz="4" w:space="0" w:color="000000"/>
            </w:tcBorders>
            <w:vAlign w:val="center"/>
          </w:tcPr>
          <w:p w14:paraId="62FE011C" w14:textId="77777777" w:rsidR="007145B7" w:rsidRDefault="00000000">
            <w:pPr>
              <w:ind w:hanging="2"/>
              <w:jc w:val="center"/>
              <w:rPr>
                <w:color w:val="000000"/>
              </w:rPr>
            </w:pPr>
            <w:r>
              <w:rPr>
                <w:color w:val="000000"/>
              </w:rPr>
              <w:t>X</w:t>
            </w:r>
          </w:p>
        </w:tc>
        <w:tc>
          <w:tcPr>
            <w:tcW w:w="966" w:type="dxa"/>
            <w:tcBorders>
              <w:top w:val="single" w:sz="4" w:space="0" w:color="000000"/>
              <w:left w:val="single" w:sz="4" w:space="0" w:color="000000"/>
              <w:bottom w:val="single" w:sz="4" w:space="0" w:color="000000"/>
              <w:right w:val="single" w:sz="4" w:space="0" w:color="000000"/>
            </w:tcBorders>
          </w:tcPr>
          <w:p w14:paraId="457D6C88" w14:textId="77777777" w:rsidR="007145B7" w:rsidRDefault="007145B7">
            <w:pPr>
              <w:ind w:hanging="2"/>
              <w:jc w:val="center"/>
              <w:rPr>
                <w:color w:val="000000"/>
              </w:rPr>
            </w:pPr>
          </w:p>
        </w:tc>
        <w:tc>
          <w:tcPr>
            <w:tcW w:w="1071" w:type="dxa"/>
            <w:tcBorders>
              <w:top w:val="single" w:sz="4" w:space="0" w:color="000000"/>
              <w:left w:val="single" w:sz="4" w:space="0" w:color="000000"/>
              <w:bottom w:val="single" w:sz="4" w:space="0" w:color="000000"/>
              <w:right w:val="single" w:sz="4" w:space="0" w:color="000000"/>
            </w:tcBorders>
          </w:tcPr>
          <w:p w14:paraId="77B983AE" w14:textId="77777777" w:rsidR="007145B7" w:rsidRDefault="007145B7">
            <w:pPr>
              <w:ind w:hanging="2"/>
              <w:jc w:val="center"/>
              <w:rPr>
                <w:color w:val="000000"/>
              </w:rPr>
            </w:pPr>
          </w:p>
        </w:tc>
        <w:tc>
          <w:tcPr>
            <w:tcW w:w="3119" w:type="dxa"/>
            <w:tcBorders>
              <w:top w:val="single" w:sz="4" w:space="0" w:color="000000"/>
              <w:left w:val="single" w:sz="4" w:space="0" w:color="000000"/>
              <w:bottom w:val="single" w:sz="4" w:space="0" w:color="000000"/>
              <w:right w:val="single" w:sz="4" w:space="0" w:color="000000"/>
            </w:tcBorders>
          </w:tcPr>
          <w:p w14:paraId="22FDA818" w14:textId="77777777" w:rsidR="007145B7" w:rsidRDefault="00000000">
            <w:pPr>
              <w:ind w:hanging="2"/>
              <w:jc w:val="center"/>
              <w:rPr>
                <w:color w:val="000000"/>
              </w:rPr>
            </w:pPr>
            <w:r>
              <w:rPr>
                <w:color w:val="000000"/>
                <w:sz w:val="24"/>
                <w:szCs w:val="24"/>
              </w:rPr>
              <w:t>A1, A2, A3</w:t>
            </w:r>
          </w:p>
        </w:tc>
      </w:tr>
      <w:tr w:rsidR="007145B7" w14:paraId="3063EA8A" w14:textId="77777777">
        <w:tc>
          <w:tcPr>
            <w:tcW w:w="1417" w:type="dxa"/>
            <w:tcBorders>
              <w:top w:val="single" w:sz="4" w:space="0" w:color="000000"/>
              <w:left w:val="single" w:sz="4" w:space="0" w:color="000000"/>
              <w:bottom w:val="single" w:sz="4" w:space="0" w:color="000000"/>
              <w:right w:val="single" w:sz="4" w:space="0" w:color="000000"/>
            </w:tcBorders>
            <w:vAlign w:val="center"/>
          </w:tcPr>
          <w:p w14:paraId="725EC97D" w14:textId="77777777" w:rsidR="007145B7" w:rsidRDefault="00000000">
            <w:pPr>
              <w:ind w:hanging="2"/>
              <w:jc w:val="center"/>
              <w:rPr>
                <w:b/>
                <w:color w:val="000000"/>
                <w:sz w:val="24"/>
                <w:szCs w:val="24"/>
              </w:rPr>
            </w:pPr>
            <w:r>
              <w:rPr>
                <w:b/>
                <w:color w:val="000000"/>
                <w:sz w:val="24"/>
                <w:szCs w:val="24"/>
              </w:rPr>
              <w:t>LLO4.3</w:t>
            </w:r>
          </w:p>
        </w:tc>
        <w:tc>
          <w:tcPr>
            <w:tcW w:w="966" w:type="dxa"/>
            <w:tcBorders>
              <w:top w:val="single" w:sz="4" w:space="0" w:color="000000"/>
              <w:left w:val="single" w:sz="4" w:space="0" w:color="000000"/>
              <w:bottom w:val="single" w:sz="4" w:space="0" w:color="000000"/>
              <w:right w:val="single" w:sz="4" w:space="0" w:color="000000"/>
            </w:tcBorders>
            <w:vAlign w:val="center"/>
          </w:tcPr>
          <w:p w14:paraId="3964A989" w14:textId="77777777" w:rsidR="007145B7" w:rsidRDefault="007145B7">
            <w:pPr>
              <w:ind w:hanging="2"/>
              <w:jc w:val="center"/>
              <w:rPr>
                <w:color w:val="000000"/>
              </w:rPr>
            </w:pPr>
          </w:p>
        </w:tc>
        <w:tc>
          <w:tcPr>
            <w:tcW w:w="966" w:type="dxa"/>
            <w:tcBorders>
              <w:top w:val="single" w:sz="4" w:space="0" w:color="000000"/>
              <w:left w:val="single" w:sz="4" w:space="0" w:color="000000"/>
              <w:bottom w:val="single" w:sz="4" w:space="0" w:color="000000"/>
              <w:right w:val="single" w:sz="4" w:space="0" w:color="000000"/>
            </w:tcBorders>
            <w:vAlign w:val="center"/>
          </w:tcPr>
          <w:p w14:paraId="65C8C09D" w14:textId="77777777" w:rsidR="007145B7" w:rsidRDefault="007145B7">
            <w:pPr>
              <w:ind w:hanging="2"/>
              <w:jc w:val="center"/>
              <w:rPr>
                <w:color w:val="000000"/>
              </w:rPr>
            </w:pPr>
          </w:p>
        </w:tc>
        <w:tc>
          <w:tcPr>
            <w:tcW w:w="966" w:type="dxa"/>
            <w:tcBorders>
              <w:top w:val="single" w:sz="4" w:space="0" w:color="000000"/>
              <w:left w:val="single" w:sz="4" w:space="0" w:color="000000"/>
              <w:bottom w:val="single" w:sz="4" w:space="0" w:color="000000"/>
              <w:right w:val="single" w:sz="4" w:space="0" w:color="000000"/>
            </w:tcBorders>
          </w:tcPr>
          <w:p w14:paraId="61922AB0" w14:textId="77777777" w:rsidR="007145B7" w:rsidRDefault="00000000">
            <w:pPr>
              <w:ind w:hanging="2"/>
              <w:jc w:val="center"/>
              <w:rPr>
                <w:color w:val="000000"/>
              </w:rPr>
            </w:pPr>
            <w:r>
              <w:rPr>
                <w:color w:val="000000"/>
                <w:sz w:val="24"/>
                <w:szCs w:val="24"/>
              </w:rPr>
              <w:t>X</w:t>
            </w:r>
          </w:p>
        </w:tc>
        <w:tc>
          <w:tcPr>
            <w:tcW w:w="1071" w:type="dxa"/>
            <w:tcBorders>
              <w:top w:val="single" w:sz="4" w:space="0" w:color="000000"/>
              <w:left w:val="single" w:sz="4" w:space="0" w:color="000000"/>
              <w:bottom w:val="single" w:sz="4" w:space="0" w:color="000000"/>
              <w:right w:val="single" w:sz="4" w:space="0" w:color="000000"/>
            </w:tcBorders>
          </w:tcPr>
          <w:p w14:paraId="3F7C921B" w14:textId="77777777" w:rsidR="007145B7" w:rsidRDefault="007145B7">
            <w:pPr>
              <w:ind w:hanging="2"/>
              <w:jc w:val="center"/>
              <w:rPr>
                <w:color w:val="000000"/>
              </w:rPr>
            </w:pPr>
          </w:p>
        </w:tc>
        <w:tc>
          <w:tcPr>
            <w:tcW w:w="3119" w:type="dxa"/>
            <w:tcBorders>
              <w:top w:val="single" w:sz="4" w:space="0" w:color="000000"/>
              <w:left w:val="single" w:sz="4" w:space="0" w:color="000000"/>
              <w:bottom w:val="single" w:sz="4" w:space="0" w:color="000000"/>
              <w:right w:val="single" w:sz="4" w:space="0" w:color="000000"/>
            </w:tcBorders>
          </w:tcPr>
          <w:p w14:paraId="28FDEC6D" w14:textId="77777777" w:rsidR="007145B7" w:rsidRDefault="00000000">
            <w:pPr>
              <w:ind w:hanging="2"/>
              <w:jc w:val="center"/>
              <w:rPr>
                <w:color w:val="000000"/>
              </w:rPr>
            </w:pPr>
            <w:r>
              <w:rPr>
                <w:color w:val="000000"/>
                <w:sz w:val="24"/>
                <w:szCs w:val="24"/>
              </w:rPr>
              <w:t>A1, A2, A3</w:t>
            </w:r>
          </w:p>
        </w:tc>
      </w:tr>
      <w:tr w:rsidR="007145B7" w14:paraId="39545C68" w14:textId="77777777">
        <w:tc>
          <w:tcPr>
            <w:tcW w:w="1417" w:type="dxa"/>
            <w:tcBorders>
              <w:top w:val="single" w:sz="4" w:space="0" w:color="000000"/>
              <w:left w:val="single" w:sz="4" w:space="0" w:color="000000"/>
              <w:bottom w:val="single" w:sz="4" w:space="0" w:color="000000"/>
              <w:right w:val="single" w:sz="4" w:space="0" w:color="000000"/>
            </w:tcBorders>
            <w:vAlign w:val="center"/>
          </w:tcPr>
          <w:p w14:paraId="04297AEA" w14:textId="77777777" w:rsidR="007145B7" w:rsidRDefault="00000000">
            <w:pPr>
              <w:ind w:hanging="2"/>
              <w:jc w:val="center"/>
              <w:rPr>
                <w:b/>
                <w:color w:val="000000"/>
              </w:rPr>
            </w:pPr>
            <w:r>
              <w:rPr>
                <w:b/>
                <w:color w:val="000000"/>
                <w:sz w:val="24"/>
                <w:szCs w:val="24"/>
              </w:rPr>
              <w:t>LLO5.1</w:t>
            </w:r>
          </w:p>
        </w:tc>
        <w:tc>
          <w:tcPr>
            <w:tcW w:w="966" w:type="dxa"/>
            <w:tcBorders>
              <w:top w:val="single" w:sz="4" w:space="0" w:color="000000"/>
              <w:left w:val="single" w:sz="4" w:space="0" w:color="000000"/>
              <w:bottom w:val="single" w:sz="4" w:space="0" w:color="000000"/>
              <w:right w:val="single" w:sz="4" w:space="0" w:color="000000"/>
            </w:tcBorders>
            <w:vAlign w:val="center"/>
          </w:tcPr>
          <w:p w14:paraId="465D2120" w14:textId="77777777" w:rsidR="007145B7" w:rsidRDefault="00000000">
            <w:pPr>
              <w:ind w:hanging="2"/>
              <w:jc w:val="center"/>
              <w:rPr>
                <w:color w:val="000000"/>
              </w:rPr>
            </w:pPr>
            <w:r>
              <w:rPr>
                <w:color w:val="000000"/>
              </w:rPr>
              <w:t>X</w:t>
            </w:r>
          </w:p>
        </w:tc>
        <w:tc>
          <w:tcPr>
            <w:tcW w:w="966" w:type="dxa"/>
            <w:tcBorders>
              <w:top w:val="single" w:sz="4" w:space="0" w:color="000000"/>
              <w:left w:val="single" w:sz="4" w:space="0" w:color="000000"/>
              <w:bottom w:val="single" w:sz="4" w:space="0" w:color="000000"/>
              <w:right w:val="single" w:sz="4" w:space="0" w:color="000000"/>
            </w:tcBorders>
            <w:vAlign w:val="center"/>
          </w:tcPr>
          <w:p w14:paraId="7DCC925A" w14:textId="77777777" w:rsidR="007145B7" w:rsidRDefault="007145B7">
            <w:pPr>
              <w:ind w:hanging="2"/>
              <w:jc w:val="center"/>
              <w:rPr>
                <w:color w:val="000000"/>
              </w:rPr>
            </w:pPr>
          </w:p>
        </w:tc>
        <w:tc>
          <w:tcPr>
            <w:tcW w:w="966" w:type="dxa"/>
            <w:tcBorders>
              <w:top w:val="single" w:sz="4" w:space="0" w:color="000000"/>
              <w:left w:val="single" w:sz="4" w:space="0" w:color="000000"/>
              <w:bottom w:val="single" w:sz="4" w:space="0" w:color="000000"/>
              <w:right w:val="single" w:sz="4" w:space="0" w:color="000000"/>
            </w:tcBorders>
          </w:tcPr>
          <w:p w14:paraId="2C177CB5" w14:textId="77777777" w:rsidR="007145B7" w:rsidRDefault="007145B7">
            <w:pPr>
              <w:ind w:hanging="2"/>
              <w:jc w:val="center"/>
              <w:rPr>
                <w:color w:val="000000"/>
                <w:sz w:val="24"/>
                <w:szCs w:val="24"/>
              </w:rPr>
            </w:pPr>
          </w:p>
        </w:tc>
        <w:tc>
          <w:tcPr>
            <w:tcW w:w="1071" w:type="dxa"/>
            <w:tcBorders>
              <w:top w:val="single" w:sz="4" w:space="0" w:color="000000"/>
              <w:left w:val="single" w:sz="4" w:space="0" w:color="000000"/>
              <w:bottom w:val="single" w:sz="4" w:space="0" w:color="000000"/>
              <w:right w:val="single" w:sz="4" w:space="0" w:color="000000"/>
            </w:tcBorders>
          </w:tcPr>
          <w:p w14:paraId="1C1808E4" w14:textId="77777777" w:rsidR="007145B7" w:rsidRDefault="007145B7">
            <w:pPr>
              <w:ind w:hanging="2"/>
              <w:jc w:val="center"/>
              <w:rPr>
                <w:color w:val="000000"/>
              </w:rPr>
            </w:pPr>
          </w:p>
        </w:tc>
        <w:tc>
          <w:tcPr>
            <w:tcW w:w="3119" w:type="dxa"/>
            <w:tcBorders>
              <w:top w:val="single" w:sz="4" w:space="0" w:color="000000"/>
              <w:left w:val="single" w:sz="4" w:space="0" w:color="000000"/>
              <w:bottom w:val="single" w:sz="4" w:space="0" w:color="000000"/>
              <w:right w:val="single" w:sz="4" w:space="0" w:color="000000"/>
            </w:tcBorders>
          </w:tcPr>
          <w:p w14:paraId="6119E433" w14:textId="77777777" w:rsidR="007145B7" w:rsidRDefault="00000000">
            <w:pPr>
              <w:ind w:hanging="2"/>
              <w:jc w:val="center"/>
              <w:rPr>
                <w:color w:val="000000"/>
              </w:rPr>
            </w:pPr>
            <w:r>
              <w:rPr>
                <w:color w:val="000000"/>
                <w:sz w:val="24"/>
                <w:szCs w:val="24"/>
              </w:rPr>
              <w:t>A1, A2, A3</w:t>
            </w:r>
          </w:p>
        </w:tc>
      </w:tr>
      <w:tr w:rsidR="007145B7" w14:paraId="211B4C2F" w14:textId="77777777">
        <w:tc>
          <w:tcPr>
            <w:tcW w:w="1417" w:type="dxa"/>
            <w:tcBorders>
              <w:top w:val="single" w:sz="4" w:space="0" w:color="000000"/>
              <w:left w:val="single" w:sz="4" w:space="0" w:color="000000"/>
              <w:bottom w:val="single" w:sz="4" w:space="0" w:color="000000"/>
              <w:right w:val="single" w:sz="4" w:space="0" w:color="000000"/>
            </w:tcBorders>
            <w:vAlign w:val="center"/>
          </w:tcPr>
          <w:p w14:paraId="7469E07D" w14:textId="77777777" w:rsidR="007145B7" w:rsidRDefault="00000000">
            <w:pPr>
              <w:ind w:hanging="2"/>
              <w:jc w:val="center"/>
              <w:rPr>
                <w:b/>
                <w:color w:val="000000"/>
                <w:sz w:val="24"/>
                <w:szCs w:val="24"/>
              </w:rPr>
            </w:pPr>
            <w:r>
              <w:rPr>
                <w:b/>
                <w:color w:val="000000"/>
                <w:sz w:val="24"/>
                <w:szCs w:val="24"/>
              </w:rPr>
              <w:t>LL05.2</w:t>
            </w:r>
          </w:p>
        </w:tc>
        <w:tc>
          <w:tcPr>
            <w:tcW w:w="966" w:type="dxa"/>
            <w:tcBorders>
              <w:top w:val="single" w:sz="4" w:space="0" w:color="000000"/>
              <w:left w:val="single" w:sz="4" w:space="0" w:color="000000"/>
              <w:bottom w:val="single" w:sz="4" w:space="0" w:color="000000"/>
              <w:right w:val="single" w:sz="4" w:space="0" w:color="000000"/>
            </w:tcBorders>
            <w:vAlign w:val="center"/>
          </w:tcPr>
          <w:p w14:paraId="1CD60C08" w14:textId="77777777" w:rsidR="007145B7" w:rsidRDefault="007145B7">
            <w:pPr>
              <w:ind w:hanging="2"/>
              <w:jc w:val="center"/>
              <w:rPr>
                <w:color w:val="000000"/>
              </w:rPr>
            </w:pPr>
          </w:p>
        </w:tc>
        <w:tc>
          <w:tcPr>
            <w:tcW w:w="966" w:type="dxa"/>
            <w:tcBorders>
              <w:top w:val="single" w:sz="4" w:space="0" w:color="000000"/>
              <w:left w:val="single" w:sz="4" w:space="0" w:color="000000"/>
              <w:bottom w:val="single" w:sz="4" w:space="0" w:color="000000"/>
              <w:right w:val="single" w:sz="4" w:space="0" w:color="000000"/>
            </w:tcBorders>
            <w:vAlign w:val="center"/>
          </w:tcPr>
          <w:p w14:paraId="5A9842AE" w14:textId="77777777" w:rsidR="007145B7" w:rsidRDefault="00000000">
            <w:pPr>
              <w:ind w:hanging="2"/>
              <w:jc w:val="center"/>
              <w:rPr>
                <w:color w:val="000000"/>
              </w:rPr>
            </w:pPr>
            <w:r>
              <w:rPr>
                <w:color w:val="000000"/>
              </w:rPr>
              <w:t>X</w:t>
            </w:r>
          </w:p>
        </w:tc>
        <w:tc>
          <w:tcPr>
            <w:tcW w:w="966" w:type="dxa"/>
            <w:tcBorders>
              <w:top w:val="single" w:sz="4" w:space="0" w:color="000000"/>
              <w:left w:val="single" w:sz="4" w:space="0" w:color="000000"/>
              <w:bottom w:val="single" w:sz="4" w:space="0" w:color="000000"/>
              <w:right w:val="single" w:sz="4" w:space="0" w:color="000000"/>
            </w:tcBorders>
          </w:tcPr>
          <w:p w14:paraId="1E42FAC2" w14:textId="77777777" w:rsidR="007145B7" w:rsidRDefault="007145B7">
            <w:pPr>
              <w:ind w:hanging="2"/>
              <w:jc w:val="center"/>
              <w:rPr>
                <w:color w:val="000000"/>
                <w:sz w:val="24"/>
                <w:szCs w:val="24"/>
              </w:rPr>
            </w:pPr>
          </w:p>
        </w:tc>
        <w:tc>
          <w:tcPr>
            <w:tcW w:w="1071" w:type="dxa"/>
            <w:tcBorders>
              <w:top w:val="single" w:sz="4" w:space="0" w:color="000000"/>
              <w:left w:val="single" w:sz="4" w:space="0" w:color="000000"/>
              <w:bottom w:val="single" w:sz="4" w:space="0" w:color="000000"/>
              <w:right w:val="single" w:sz="4" w:space="0" w:color="000000"/>
            </w:tcBorders>
          </w:tcPr>
          <w:p w14:paraId="0A9AAD63" w14:textId="77777777" w:rsidR="007145B7" w:rsidRDefault="007145B7">
            <w:pPr>
              <w:ind w:hanging="2"/>
              <w:jc w:val="center"/>
              <w:rPr>
                <w:color w:val="000000"/>
              </w:rPr>
            </w:pPr>
          </w:p>
        </w:tc>
        <w:tc>
          <w:tcPr>
            <w:tcW w:w="3119" w:type="dxa"/>
            <w:tcBorders>
              <w:top w:val="single" w:sz="4" w:space="0" w:color="000000"/>
              <w:left w:val="single" w:sz="4" w:space="0" w:color="000000"/>
              <w:bottom w:val="single" w:sz="4" w:space="0" w:color="000000"/>
              <w:right w:val="single" w:sz="4" w:space="0" w:color="000000"/>
            </w:tcBorders>
          </w:tcPr>
          <w:p w14:paraId="6AFA5853" w14:textId="77777777" w:rsidR="007145B7" w:rsidRDefault="00000000">
            <w:pPr>
              <w:ind w:hanging="2"/>
              <w:jc w:val="center"/>
              <w:rPr>
                <w:color w:val="000000"/>
              </w:rPr>
            </w:pPr>
            <w:r>
              <w:rPr>
                <w:color w:val="000000"/>
                <w:sz w:val="24"/>
                <w:szCs w:val="24"/>
              </w:rPr>
              <w:t>A1, A2, A3</w:t>
            </w:r>
          </w:p>
        </w:tc>
      </w:tr>
      <w:tr w:rsidR="007145B7" w14:paraId="02F296F1" w14:textId="77777777">
        <w:tc>
          <w:tcPr>
            <w:tcW w:w="1417" w:type="dxa"/>
            <w:tcBorders>
              <w:top w:val="single" w:sz="4" w:space="0" w:color="000000"/>
              <w:left w:val="single" w:sz="4" w:space="0" w:color="000000"/>
              <w:bottom w:val="single" w:sz="4" w:space="0" w:color="000000"/>
              <w:right w:val="single" w:sz="4" w:space="0" w:color="000000"/>
            </w:tcBorders>
            <w:vAlign w:val="center"/>
          </w:tcPr>
          <w:p w14:paraId="2F466D6F" w14:textId="77777777" w:rsidR="007145B7" w:rsidRDefault="00000000">
            <w:pPr>
              <w:ind w:hanging="2"/>
              <w:jc w:val="center"/>
              <w:rPr>
                <w:b/>
                <w:color w:val="000000"/>
                <w:sz w:val="24"/>
                <w:szCs w:val="24"/>
              </w:rPr>
            </w:pPr>
            <w:r>
              <w:rPr>
                <w:b/>
                <w:color w:val="000000"/>
                <w:sz w:val="24"/>
                <w:szCs w:val="24"/>
              </w:rPr>
              <w:t>LLO5.3</w:t>
            </w:r>
          </w:p>
        </w:tc>
        <w:tc>
          <w:tcPr>
            <w:tcW w:w="966" w:type="dxa"/>
            <w:tcBorders>
              <w:top w:val="single" w:sz="4" w:space="0" w:color="000000"/>
              <w:left w:val="single" w:sz="4" w:space="0" w:color="000000"/>
              <w:bottom w:val="single" w:sz="4" w:space="0" w:color="000000"/>
              <w:right w:val="single" w:sz="4" w:space="0" w:color="000000"/>
            </w:tcBorders>
            <w:vAlign w:val="center"/>
          </w:tcPr>
          <w:p w14:paraId="3BE1044E" w14:textId="77777777" w:rsidR="007145B7" w:rsidRDefault="007145B7">
            <w:pPr>
              <w:ind w:hanging="2"/>
              <w:jc w:val="center"/>
              <w:rPr>
                <w:color w:val="000000"/>
              </w:rPr>
            </w:pPr>
          </w:p>
        </w:tc>
        <w:tc>
          <w:tcPr>
            <w:tcW w:w="966" w:type="dxa"/>
            <w:tcBorders>
              <w:top w:val="single" w:sz="4" w:space="0" w:color="000000"/>
              <w:left w:val="single" w:sz="4" w:space="0" w:color="000000"/>
              <w:bottom w:val="single" w:sz="4" w:space="0" w:color="000000"/>
              <w:right w:val="single" w:sz="4" w:space="0" w:color="000000"/>
            </w:tcBorders>
            <w:vAlign w:val="center"/>
          </w:tcPr>
          <w:p w14:paraId="426EFB07" w14:textId="77777777" w:rsidR="007145B7" w:rsidRDefault="007145B7">
            <w:pPr>
              <w:ind w:hanging="2"/>
              <w:jc w:val="center"/>
              <w:rPr>
                <w:color w:val="000000"/>
              </w:rPr>
            </w:pPr>
          </w:p>
        </w:tc>
        <w:tc>
          <w:tcPr>
            <w:tcW w:w="966" w:type="dxa"/>
            <w:tcBorders>
              <w:top w:val="single" w:sz="4" w:space="0" w:color="000000"/>
              <w:left w:val="single" w:sz="4" w:space="0" w:color="000000"/>
              <w:bottom w:val="single" w:sz="4" w:space="0" w:color="000000"/>
              <w:right w:val="single" w:sz="4" w:space="0" w:color="000000"/>
            </w:tcBorders>
          </w:tcPr>
          <w:p w14:paraId="36A11B74" w14:textId="77777777" w:rsidR="007145B7" w:rsidRDefault="00000000">
            <w:pPr>
              <w:ind w:hanging="2"/>
              <w:jc w:val="center"/>
              <w:rPr>
                <w:color w:val="000000"/>
              </w:rPr>
            </w:pPr>
            <w:r>
              <w:rPr>
                <w:color w:val="000000"/>
              </w:rPr>
              <w:t>X</w:t>
            </w:r>
          </w:p>
        </w:tc>
        <w:tc>
          <w:tcPr>
            <w:tcW w:w="1071" w:type="dxa"/>
            <w:tcBorders>
              <w:top w:val="single" w:sz="4" w:space="0" w:color="000000"/>
              <w:left w:val="single" w:sz="4" w:space="0" w:color="000000"/>
              <w:bottom w:val="single" w:sz="4" w:space="0" w:color="000000"/>
              <w:right w:val="single" w:sz="4" w:space="0" w:color="000000"/>
            </w:tcBorders>
          </w:tcPr>
          <w:p w14:paraId="5DA6F7CC" w14:textId="77777777" w:rsidR="007145B7" w:rsidRDefault="007145B7">
            <w:pPr>
              <w:ind w:hanging="2"/>
              <w:jc w:val="center"/>
              <w:rPr>
                <w:color w:val="000000"/>
              </w:rPr>
            </w:pPr>
          </w:p>
        </w:tc>
        <w:tc>
          <w:tcPr>
            <w:tcW w:w="3119" w:type="dxa"/>
            <w:tcBorders>
              <w:top w:val="single" w:sz="4" w:space="0" w:color="000000"/>
              <w:left w:val="single" w:sz="4" w:space="0" w:color="000000"/>
              <w:bottom w:val="single" w:sz="4" w:space="0" w:color="000000"/>
              <w:right w:val="single" w:sz="4" w:space="0" w:color="000000"/>
            </w:tcBorders>
          </w:tcPr>
          <w:p w14:paraId="697D31F6" w14:textId="77777777" w:rsidR="007145B7" w:rsidRDefault="00000000">
            <w:pPr>
              <w:ind w:hanging="2"/>
              <w:jc w:val="center"/>
              <w:rPr>
                <w:color w:val="000000"/>
              </w:rPr>
            </w:pPr>
            <w:r>
              <w:rPr>
                <w:color w:val="000000"/>
                <w:sz w:val="24"/>
                <w:szCs w:val="24"/>
              </w:rPr>
              <w:t>A1, A2, A3</w:t>
            </w:r>
          </w:p>
        </w:tc>
      </w:tr>
      <w:tr w:rsidR="007145B7" w14:paraId="465285F6" w14:textId="77777777">
        <w:tc>
          <w:tcPr>
            <w:tcW w:w="1417" w:type="dxa"/>
            <w:tcBorders>
              <w:top w:val="single" w:sz="4" w:space="0" w:color="000000"/>
              <w:left w:val="single" w:sz="4" w:space="0" w:color="000000"/>
              <w:bottom w:val="single" w:sz="4" w:space="0" w:color="000000"/>
              <w:right w:val="single" w:sz="4" w:space="0" w:color="000000"/>
            </w:tcBorders>
            <w:vAlign w:val="center"/>
          </w:tcPr>
          <w:p w14:paraId="2F955698" w14:textId="77777777" w:rsidR="007145B7" w:rsidRDefault="00000000">
            <w:pPr>
              <w:ind w:hanging="2"/>
              <w:jc w:val="center"/>
              <w:rPr>
                <w:b/>
                <w:color w:val="000000"/>
              </w:rPr>
            </w:pPr>
            <w:r>
              <w:rPr>
                <w:b/>
                <w:color w:val="000000"/>
                <w:sz w:val="24"/>
                <w:szCs w:val="24"/>
              </w:rPr>
              <w:t>LLO6.1</w:t>
            </w:r>
          </w:p>
        </w:tc>
        <w:tc>
          <w:tcPr>
            <w:tcW w:w="966" w:type="dxa"/>
            <w:tcBorders>
              <w:top w:val="single" w:sz="4" w:space="0" w:color="000000"/>
              <w:left w:val="single" w:sz="4" w:space="0" w:color="000000"/>
              <w:bottom w:val="single" w:sz="4" w:space="0" w:color="000000"/>
              <w:right w:val="single" w:sz="4" w:space="0" w:color="000000"/>
            </w:tcBorders>
            <w:vAlign w:val="center"/>
          </w:tcPr>
          <w:p w14:paraId="0F27E429" w14:textId="77777777" w:rsidR="007145B7" w:rsidRDefault="00000000">
            <w:pPr>
              <w:ind w:hanging="2"/>
              <w:jc w:val="center"/>
              <w:rPr>
                <w:color w:val="000000"/>
              </w:rPr>
            </w:pPr>
            <w:r>
              <w:rPr>
                <w:color w:val="000000"/>
              </w:rPr>
              <w:t>X</w:t>
            </w:r>
          </w:p>
        </w:tc>
        <w:tc>
          <w:tcPr>
            <w:tcW w:w="966" w:type="dxa"/>
            <w:tcBorders>
              <w:top w:val="single" w:sz="4" w:space="0" w:color="000000"/>
              <w:left w:val="single" w:sz="4" w:space="0" w:color="000000"/>
              <w:bottom w:val="single" w:sz="4" w:space="0" w:color="000000"/>
              <w:right w:val="single" w:sz="4" w:space="0" w:color="000000"/>
            </w:tcBorders>
            <w:vAlign w:val="center"/>
          </w:tcPr>
          <w:p w14:paraId="0868A255" w14:textId="77777777" w:rsidR="007145B7" w:rsidRDefault="007145B7">
            <w:pPr>
              <w:ind w:hanging="2"/>
              <w:jc w:val="center"/>
              <w:rPr>
                <w:color w:val="000000"/>
              </w:rPr>
            </w:pPr>
          </w:p>
        </w:tc>
        <w:tc>
          <w:tcPr>
            <w:tcW w:w="966" w:type="dxa"/>
            <w:tcBorders>
              <w:top w:val="single" w:sz="4" w:space="0" w:color="000000"/>
              <w:left w:val="single" w:sz="4" w:space="0" w:color="000000"/>
              <w:bottom w:val="single" w:sz="4" w:space="0" w:color="000000"/>
              <w:right w:val="single" w:sz="4" w:space="0" w:color="000000"/>
            </w:tcBorders>
          </w:tcPr>
          <w:p w14:paraId="31285B84" w14:textId="77777777" w:rsidR="007145B7" w:rsidRDefault="007145B7">
            <w:pPr>
              <w:ind w:hanging="2"/>
              <w:jc w:val="center"/>
              <w:rPr>
                <w:color w:val="000000"/>
              </w:rPr>
            </w:pPr>
          </w:p>
        </w:tc>
        <w:tc>
          <w:tcPr>
            <w:tcW w:w="1071" w:type="dxa"/>
            <w:tcBorders>
              <w:top w:val="single" w:sz="4" w:space="0" w:color="000000"/>
              <w:left w:val="single" w:sz="4" w:space="0" w:color="000000"/>
              <w:bottom w:val="single" w:sz="4" w:space="0" w:color="000000"/>
              <w:right w:val="single" w:sz="4" w:space="0" w:color="000000"/>
            </w:tcBorders>
          </w:tcPr>
          <w:p w14:paraId="744B991D" w14:textId="77777777" w:rsidR="007145B7" w:rsidRDefault="007145B7">
            <w:pPr>
              <w:ind w:hanging="2"/>
              <w:jc w:val="center"/>
              <w:rPr>
                <w:color w:val="000000"/>
              </w:rPr>
            </w:pPr>
          </w:p>
        </w:tc>
        <w:tc>
          <w:tcPr>
            <w:tcW w:w="3119" w:type="dxa"/>
            <w:tcBorders>
              <w:top w:val="single" w:sz="4" w:space="0" w:color="000000"/>
              <w:left w:val="single" w:sz="4" w:space="0" w:color="000000"/>
              <w:bottom w:val="single" w:sz="4" w:space="0" w:color="000000"/>
              <w:right w:val="single" w:sz="4" w:space="0" w:color="000000"/>
            </w:tcBorders>
          </w:tcPr>
          <w:p w14:paraId="133DD64A" w14:textId="77777777" w:rsidR="007145B7" w:rsidRDefault="00000000">
            <w:pPr>
              <w:ind w:hanging="2"/>
              <w:jc w:val="center"/>
              <w:rPr>
                <w:color w:val="000000"/>
              </w:rPr>
            </w:pPr>
            <w:r>
              <w:rPr>
                <w:color w:val="000000"/>
                <w:sz w:val="24"/>
                <w:szCs w:val="24"/>
              </w:rPr>
              <w:t>A1, A2, A3</w:t>
            </w:r>
          </w:p>
        </w:tc>
      </w:tr>
      <w:tr w:rsidR="007145B7" w14:paraId="0D1A8D4F" w14:textId="77777777">
        <w:tc>
          <w:tcPr>
            <w:tcW w:w="1417" w:type="dxa"/>
            <w:tcBorders>
              <w:top w:val="single" w:sz="4" w:space="0" w:color="000000"/>
              <w:left w:val="single" w:sz="4" w:space="0" w:color="000000"/>
              <w:bottom w:val="single" w:sz="4" w:space="0" w:color="000000"/>
              <w:right w:val="single" w:sz="4" w:space="0" w:color="000000"/>
            </w:tcBorders>
            <w:vAlign w:val="center"/>
          </w:tcPr>
          <w:p w14:paraId="66EA073B" w14:textId="77777777" w:rsidR="007145B7" w:rsidRDefault="00000000">
            <w:pPr>
              <w:ind w:hanging="2"/>
              <w:jc w:val="center"/>
              <w:rPr>
                <w:b/>
                <w:color w:val="000000"/>
                <w:sz w:val="24"/>
                <w:szCs w:val="24"/>
              </w:rPr>
            </w:pPr>
            <w:r>
              <w:rPr>
                <w:b/>
                <w:color w:val="000000"/>
                <w:sz w:val="24"/>
                <w:szCs w:val="24"/>
              </w:rPr>
              <w:t>LL06.2</w:t>
            </w:r>
          </w:p>
        </w:tc>
        <w:tc>
          <w:tcPr>
            <w:tcW w:w="966" w:type="dxa"/>
            <w:tcBorders>
              <w:top w:val="single" w:sz="4" w:space="0" w:color="000000"/>
              <w:left w:val="single" w:sz="4" w:space="0" w:color="000000"/>
              <w:bottom w:val="single" w:sz="4" w:space="0" w:color="000000"/>
              <w:right w:val="single" w:sz="4" w:space="0" w:color="000000"/>
            </w:tcBorders>
            <w:vAlign w:val="center"/>
          </w:tcPr>
          <w:p w14:paraId="3B244C9C" w14:textId="77777777" w:rsidR="007145B7" w:rsidRDefault="007145B7">
            <w:pPr>
              <w:ind w:hanging="2"/>
              <w:jc w:val="center"/>
              <w:rPr>
                <w:color w:val="000000"/>
              </w:rPr>
            </w:pPr>
          </w:p>
        </w:tc>
        <w:tc>
          <w:tcPr>
            <w:tcW w:w="966" w:type="dxa"/>
            <w:tcBorders>
              <w:top w:val="single" w:sz="4" w:space="0" w:color="000000"/>
              <w:left w:val="single" w:sz="4" w:space="0" w:color="000000"/>
              <w:bottom w:val="single" w:sz="4" w:space="0" w:color="000000"/>
              <w:right w:val="single" w:sz="4" w:space="0" w:color="000000"/>
            </w:tcBorders>
            <w:vAlign w:val="center"/>
          </w:tcPr>
          <w:p w14:paraId="7A9BBEE8" w14:textId="77777777" w:rsidR="007145B7" w:rsidRDefault="00000000">
            <w:pPr>
              <w:ind w:hanging="2"/>
              <w:jc w:val="center"/>
              <w:rPr>
                <w:color w:val="000000"/>
              </w:rPr>
            </w:pPr>
            <w:r>
              <w:rPr>
                <w:color w:val="000000"/>
              </w:rPr>
              <w:t>X</w:t>
            </w:r>
          </w:p>
        </w:tc>
        <w:tc>
          <w:tcPr>
            <w:tcW w:w="966" w:type="dxa"/>
            <w:tcBorders>
              <w:top w:val="single" w:sz="4" w:space="0" w:color="000000"/>
              <w:left w:val="single" w:sz="4" w:space="0" w:color="000000"/>
              <w:bottom w:val="single" w:sz="4" w:space="0" w:color="000000"/>
              <w:right w:val="single" w:sz="4" w:space="0" w:color="000000"/>
            </w:tcBorders>
          </w:tcPr>
          <w:p w14:paraId="43F7BA00" w14:textId="77777777" w:rsidR="007145B7" w:rsidRDefault="007145B7">
            <w:pPr>
              <w:ind w:hanging="2"/>
              <w:jc w:val="center"/>
              <w:rPr>
                <w:color w:val="000000"/>
              </w:rPr>
            </w:pPr>
          </w:p>
        </w:tc>
        <w:tc>
          <w:tcPr>
            <w:tcW w:w="1071" w:type="dxa"/>
            <w:tcBorders>
              <w:top w:val="single" w:sz="4" w:space="0" w:color="000000"/>
              <w:left w:val="single" w:sz="4" w:space="0" w:color="000000"/>
              <w:bottom w:val="single" w:sz="4" w:space="0" w:color="000000"/>
              <w:right w:val="single" w:sz="4" w:space="0" w:color="000000"/>
            </w:tcBorders>
          </w:tcPr>
          <w:p w14:paraId="11A76540" w14:textId="77777777" w:rsidR="007145B7" w:rsidRDefault="007145B7">
            <w:pPr>
              <w:ind w:hanging="2"/>
              <w:jc w:val="center"/>
              <w:rPr>
                <w:color w:val="000000"/>
              </w:rPr>
            </w:pPr>
          </w:p>
        </w:tc>
        <w:tc>
          <w:tcPr>
            <w:tcW w:w="3119" w:type="dxa"/>
            <w:tcBorders>
              <w:top w:val="single" w:sz="4" w:space="0" w:color="000000"/>
              <w:left w:val="single" w:sz="4" w:space="0" w:color="000000"/>
              <w:bottom w:val="single" w:sz="4" w:space="0" w:color="000000"/>
              <w:right w:val="single" w:sz="4" w:space="0" w:color="000000"/>
            </w:tcBorders>
          </w:tcPr>
          <w:p w14:paraId="5DE3F428" w14:textId="77777777" w:rsidR="007145B7" w:rsidRDefault="00000000">
            <w:pPr>
              <w:ind w:hanging="2"/>
              <w:jc w:val="center"/>
              <w:rPr>
                <w:color w:val="000000"/>
              </w:rPr>
            </w:pPr>
            <w:r>
              <w:rPr>
                <w:color w:val="000000"/>
                <w:sz w:val="24"/>
                <w:szCs w:val="24"/>
              </w:rPr>
              <w:t>A1, A2, A3</w:t>
            </w:r>
          </w:p>
        </w:tc>
      </w:tr>
      <w:tr w:rsidR="007145B7" w14:paraId="43D45AD2" w14:textId="77777777">
        <w:tc>
          <w:tcPr>
            <w:tcW w:w="1417" w:type="dxa"/>
            <w:tcBorders>
              <w:top w:val="single" w:sz="4" w:space="0" w:color="000000"/>
              <w:left w:val="single" w:sz="4" w:space="0" w:color="000000"/>
              <w:bottom w:val="single" w:sz="4" w:space="0" w:color="000000"/>
              <w:right w:val="single" w:sz="4" w:space="0" w:color="000000"/>
            </w:tcBorders>
            <w:vAlign w:val="center"/>
          </w:tcPr>
          <w:p w14:paraId="4EABBCF5" w14:textId="77777777" w:rsidR="007145B7" w:rsidRDefault="00000000">
            <w:pPr>
              <w:ind w:hanging="2"/>
              <w:jc w:val="center"/>
              <w:rPr>
                <w:b/>
                <w:color w:val="000000"/>
                <w:sz w:val="24"/>
                <w:szCs w:val="24"/>
              </w:rPr>
            </w:pPr>
            <w:r>
              <w:rPr>
                <w:b/>
                <w:color w:val="000000"/>
                <w:sz w:val="24"/>
                <w:szCs w:val="24"/>
              </w:rPr>
              <w:t>LLO6.3</w:t>
            </w:r>
          </w:p>
        </w:tc>
        <w:tc>
          <w:tcPr>
            <w:tcW w:w="966" w:type="dxa"/>
            <w:tcBorders>
              <w:top w:val="single" w:sz="4" w:space="0" w:color="000000"/>
              <w:left w:val="single" w:sz="4" w:space="0" w:color="000000"/>
              <w:bottom w:val="single" w:sz="4" w:space="0" w:color="000000"/>
              <w:right w:val="single" w:sz="4" w:space="0" w:color="000000"/>
            </w:tcBorders>
            <w:vAlign w:val="center"/>
          </w:tcPr>
          <w:p w14:paraId="2D7CD1C1" w14:textId="77777777" w:rsidR="007145B7" w:rsidRDefault="007145B7">
            <w:pPr>
              <w:ind w:hanging="2"/>
              <w:jc w:val="center"/>
              <w:rPr>
                <w:color w:val="000000"/>
              </w:rPr>
            </w:pPr>
          </w:p>
        </w:tc>
        <w:tc>
          <w:tcPr>
            <w:tcW w:w="966" w:type="dxa"/>
            <w:tcBorders>
              <w:top w:val="single" w:sz="4" w:space="0" w:color="000000"/>
              <w:left w:val="single" w:sz="4" w:space="0" w:color="000000"/>
              <w:bottom w:val="single" w:sz="4" w:space="0" w:color="000000"/>
              <w:right w:val="single" w:sz="4" w:space="0" w:color="000000"/>
            </w:tcBorders>
            <w:vAlign w:val="center"/>
          </w:tcPr>
          <w:p w14:paraId="2887AF48" w14:textId="77777777" w:rsidR="007145B7" w:rsidRDefault="007145B7">
            <w:pPr>
              <w:ind w:hanging="2"/>
              <w:jc w:val="center"/>
              <w:rPr>
                <w:color w:val="000000"/>
              </w:rPr>
            </w:pPr>
          </w:p>
        </w:tc>
        <w:tc>
          <w:tcPr>
            <w:tcW w:w="966" w:type="dxa"/>
            <w:tcBorders>
              <w:top w:val="single" w:sz="4" w:space="0" w:color="000000"/>
              <w:left w:val="single" w:sz="4" w:space="0" w:color="000000"/>
              <w:bottom w:val="single" w:sz="4" w:space="0" w:color="000000"/>
              <w:right w:val="single" w:sz="4" w:space="0" w:color="000000"/>
            </w:tcBorders>
          </w:tcPr>
          <w:p w14:paraId="785C32A5" w14:textId="77777777" w:rsidR="007145B7" w:rsidRDefault="00000000">
            <w:pPr>
              <w:ind w:hanging="2"/>
              <w:jc w:val="center"/>
              <w:rPr>
                <w:color w:val="000000"/>
              </w:rPr>
            </w:pPr>
            <w:r>
              <w:rPr>
                <w:color w:val="000000"/>
              </w:rPr>
              <w:t>X</w:t>
            </w:r>
          </w:p>
        </w:tc>
        <w:tc>
          <w:tcPr>
            <w:tcW w:w="1071" w:type="dxa"/>
            <w:tcBorders>
              <w:top w:val="single" w:sz="4" w:space="0" w:color="000000"/>
              <w:left w:val="single" w:sz="4" w:space="0" w:color="000000"/>
              <w:bottom w:val="single" w:sz="4" w:space="0" w:color="000000"/>
              <w:right w:val="single" w:sz="4" w:space="0" w:color="000000"/>
            </w:tcBorders>
          </w:tcPr>
          <w:p w14:paraId="040FEDD0" w14:textId="77777777" w:rsidR="007145B7" w:rsidRDefault="007145B7">
            <w:pPr>
              <w:ind w:hanging="2"/>
              <w:jc w:val="center"/>
              <w:rPr>
                <w:color w:val="000000"/>
              </w:rPr>
            </w:pPr>
          </w:p>
        </w:tc>
        <w:tc>
          <w:tcPr>
            <w:tcW w:w="3119" w:type="dxa"/>
            <w:tcBorders>
              <w:top w:val="single" w:sz="4" w:space="0" w:color="000000"/>
              <w:left w:val="single" w:sz="4" w:space="0" w:color="000000"/>
              <w:bottom w:val="single" w:sz="4" w:space="0" w:color="000000"/>
              <w:right w:val="single" w:sz="4" w:space="0" w:color="000000"/>
            </w:tcBorders>
          </w:tcPr>
          <w:p w14:paraId="7223006D" w14:textId="77777777" w:rsidR="007145B7" w:rsidRDefault="00000000">
            <w:pPr>
              <w:ind w:hanging="2"/>
              <w:jc w:val="center"/>
              <w:rPr>
                <w:color w:val="000000"/>
              </w:rPr>
            </w:pPr>
            <w:r>
              <w:rPr>
                <w:color w:val="000000"/>
                <w:sz w:val="24"/>
                <w:szCs w:val="24"/>
              </w:rPr>
              <w:t>A1, A2, A3</w:t>
            </w:r>
          </w:p>
        </w:tc>
      </w:tr>
      <w:tr w:rsidR="007145B7" w14:paraId="47993C87" w14:textId="77777777">
        <w:tc>
          <w:tcPr>
            <w:tcW w:w="1417" w:type="dxa"/>
            <w:tcBorders>
              <w:top w:val="single" w:sz="4" w:space="0" w:color="000000"/>
              <w:left w:val="single" w:sz="4" w:space="0" w:color="000000"/>
              <w:bottom w:val="single" w:sz="4" w:space="0" w:color="000000"/>
              <w:right w:val="single" w:sz="4" w:space="0" w:color="000000"/>
            </w:tcBorders>
            <w:vAlign w:val="center"/>
          </w:tcPr>
          <w:p w14:paraId="44AD02A1" w14:textId="77777777" w:rsidR="007145B7" w:rsidRDefault="00000000">
            <w:pPr>
              <w:ind w:hanging="2"/>
              <w:jc w:val="center"/>
              <w:rPr>
                <w:b/>
                <w:color w:val="000000"/>
              </w:rPr>
            </w:pPr>
            <w:r>
              <w:rPr>
                <w:b/>
                <w:color w:val="000000"/>
                <w:sz w:val="24"/>
                <w:szCs w:val="24"/>
              </w:rPr>
              <w:t>LLO7.1</w:t>
            </w:r>
          </w:p>
        </w:tc>
        <w:tc>
          <w:tcPr>
            <w:tcW w:w="966" w:type="dxa"/>
            <w:tcBorders>
              <w:top w:val="single" w:sz="4" w:space="0" w:color="000000"/>
              <w:left w:val="single" w:sz="4" w:space="0" w:color="000000"/>
              <w:bottom w:val="single" w:sz="4" w:space="0" w:color="000000"/>
              <w:right w:val="single" w:sz="4" w:space="0" w:color="000000"/>
            </w:tcBorders>
            <w:vAlign w:val="center"/>
          </w:tcPr>
          <w:p w14:paraId="3C4ABA3F" w14:textId="77777777" w:rsidR="007145B7" w:rsidRDefault="00000000">
            <w:pPr>
              <w:ind w:hanging="2"/>
              <w:jc w:val="center"/>
              <w:rPr>
                <w:color w:val="000000"/>
              </w:rPr>
            </w:pPr>
            <w:r>
              <w:rPr>
                <w:color w:val="000000"/>
              </w:rPr>
              <w:t>X</w:t>
            </w:r>
          </w:p>
        </w:tc>
        <w:tc>
          <w:tcPr>
            <w:tcW w:w="966" w:type="dxa"/>
            <w:tcBorders>
              <w:top w:val="single" w:sz="4" w:space="0" w:color="000000"/>
              <w:left w:val="single" w:sz="4" w:space="0" w:color="000000"/>
              <w:bottom w:val="single" w:sz="4" w:space="0" w:color="000000"/>
              <w:right w:val="single" w:sz="4" w:space="0" w:color="000000"/>
            </w:tcBorders>
            <w:vAlign w:val="center"/>
          </w:tcPr>
          <w:p w14:paraId="19D7E1F9" w14:textId="77777777" w:rsidR="007145B7" w:rsidRDefault="007145B7">
            <w:pPr>
              <w:ind w:hanging="2"/>
              <w:jc w:val="center"/>
              <w:rPr>
                <w:color w:val="000000"/>
              </w:rPr>
            </w:pPr>
          </w:p>
        </w:tc>
        <w:tc>
          <w:tcPr>
            <w:tcW w:w="966" w:type="dxa"/>
            <w:tcBorders>
              <w:top w:val="single" w:sz="4" w:space="0" w:color="000000"/>
              <w:left w:val="single" w:sz="4" w:space="0" w:color="000000"/>
              <w:bottom w:val="single" w:sz="4" w:space="0" w:color="000000"/>
              <w:right w:val="single" w:sz="4" w:space="0" w:color="000000"/>
            </w:tcBorders>
          </w:tcPr>
          <w:p w14:paraId="0A04D431" w14:textId="77777777" w:rsidR="007145B7" w:rsidRDefault="007145B7">
            <w:pPr>
              <w:ind w:hanging="2"/>
              <w:jc w:val="center"/>
              <w:rPr>
                <w:color w:val="000000"/>
              </w:rPr>
            </w:pPr>
          </w:p>
        </w:tc>
        <w:tc>
          <w:tcPr>
            <w:tcW w:w="1071" w:type="dxa"/>
            <w:tcBorders>
              <w:top w:val="single" w:sz="4" w:space="0" w:color="000000"/>
              <w:left w:val="single" w:sz="4" w:space="0" w:color="000000"/>
              <w:bottom w:val="single" w:sz="4" w:space="0" w:color="000000"/>
              <w:right w:val="single" w:sz="4" w:space="0" w:color="000000"/>
            </w:tcBorders>
          </w:tcPr>
          <w:p w14:paraId="764D2142" w14:textId="77777777" w:rsidR="007145B7" w:rsidRDefault="007145B7">
            <w:pPr>
              <w:ind w:hanging="2"/>
              <w:jc w:val="center"/>
              <w:rPr>
                <w:color w:val="000000"/>
              </w:rPr>
            </w:pPr>
          </w:p>
        </w:tc>
        <w:tc>
          <w:tcPr>
            <w:tcW w:w="3119" w:type="dxa"/>
            <w:tcBorders>
              <w:top w:val="single" w:sz="4" w:space="0" w:color="000000"/>
              <w:left w:val="single" w:sz="4" w:space="0" w:color="000000"/>
              <w:bottom w:val="single" w:sz="4" w:space="0" w:color="000000"/>
              <w:right w:val="single" w:sz="4" w:space="0" w:color="000000"/>
            </w:tcBorders>
          </w:tcPr>
          <w:p w14:paraId="0801C96E" w14:textId="77777777" w:rsidR="007145B7" w:rsidRDefault="00000000">
            <w:pPr>
              <w:ind w:hanging="2"/>
              <w:jc w:val="center"/>
              <w:rPr>
                <w:color w:val="000000"/>
              </w:rPr>
            </w:pPr>
            <w:r>
              <w:rPr>
                <w:color w:val="000000"/>
                <w:sz w:val="24"/>
                <w:szCs w:val="24"/>
              </w:rPr>
              <w:t>A1, A2, A3</w:t>
            </w:r>
          </w:p>
        </w:tc>
      </w:tr>
      <w:tr w:rsidR="007145B7" w14:paraId="534CFE4A" w14:textId="77777777">
        <w:tc>
          <w:tcPr>
            <w:tcW w:w="1417" w:type="dxa"/>
            <w:tcBorders>
              <w:top w:val="single" w:sz="4" w:space="0" w:color="000000"/>
              <w:left w:val="single" w:sz="4" w:space="0" w:color="000000"/>
              <w:bottom w:val="single" w:sz="4" w:space="0" w:color="000000"/>
              <w:right w:val="single" w:sz="4" w:space="0" w:color="000000"/>
            </w:tcBorders>
            <w:vAlign w:val="center"/>
          </w:tcPr>
          <w:p w14:paraId="5CB3F064" w14:textId="77777777" w:rsidR="007145B7" w:rsidRDefault="00000000">
            <w:pPr>
              <w:ind w:hanging="2"/>
              <w:jc w:val="center"/>
              <w:rPr>
                <w:b/>
                <w:color w:val="000000"/>
                <w:sz w:val="24"/>
                <w:szCs w:val="24"/>
              </w:rPr>
            </w:pPr>
            <w:r>
              <w:rPr>
                <w:b/>
                <w:color w:val="000000"/>
                <w:sz w:val="24"/>
                <w:szCs w:val="24"/>
              </w:rPr>
              <w:t>LL07.2</w:t>
            </w:r>
          </w:p>
        </w:tc>
        <w:tc>
          <w:tcPr>
            <w:tcW w:w="966" w:type="dxa"/>
            <w:tcBorders>
              <w:top w:val="single" w:sz="4" w:space="0" w:color="000000"/>
              <w:left w:val="single" w:sz="4" w:space="0" w:color="000000"/>
              <w:bottom w:val="single" w:sz="4" w:space="0" w:color="000000"/>
              <w:right w:val="single" w:sz="4" w:space="0" w:color="000000"/>
            </w:tcBorders>
            <w:vAlign w:val="center"/>
          </w:tcPr>
          <w:p w14:paraId="7E1A1500" w14:textId="77777777" w:rsidR="007145B7" w:rsidRDefault="007145B7">
            <w:pPr>
              <w:ind w:hanging="2"/>
              <w:jc w:val="center"/>
              <w:rPr>
                <w:color w:val="000000"/>
              </w:rPr>
            </w:pPr>
          </w:p>
        </w:tc>
        <w:tc>
          <w:tcPr>
            <w:tcW w:w="966" w:type="dxa"/>
            <w:tcBorders>
              <w:top w:val="single" w:sz="4" w:space="0" w:color="000000"/>
              <w:left w:val="single" w:sz="4" w:space="0" w:color="000000"/>
              <w:bottom w:val="single" w:sz="4" w:space="0" w:color="000000"/>
              <w:right w:val="single" w:sz="4" w:space="0" w:color="000000"/>
            </w:tcBorders>
            <w:vAlign w:val="center"/>
          </w:tcPr>
          <w:p w14:paraId="49A497B0" w14:textId="77777777" w:rsidR="007145B7" w:rsidRDefault="00000000">
            <w:pPr>
              <w:ind w:hanging="2"/>
              <w:jc w:val="center"/>
              <w:rPr>
                <w:color w:val="000000"/>
              </w:rPr>
            </w:pPr>
            <w:r>
              <w:rPr>
                <w:color w:val="000000"/>
              </w:rPr>
              <w:t>X</w:t>
            </w:r>
          </w:p>
        </w:tc>
        <w:tc>
          <w:tcPr>
            <w:tcW w:w="966" w:type="dxa"/>
            <w:tcBorders>
              <w:top w:val="single" w:sz="4" w:space="0" w:color="000000"/>
              <w:left w:val="single" w:sz="4" w:space="0" w:color="000000"/>
              <w:bottom w:val="single" w:sz="4" w:space="0" w:color="000000"/>
              <w:right w:val="single" w:sz="4" w:space="0" w:color="000000"/>
            </w:tcBorders>
          </w:tcPr>
          <w:p w14:paraId="4A5C09FD" w14:textId="77777777" w:rsidR="007145B7" w:rsidRDefault="007145B7">
            <w:pPr>
              <w:ind w:hanging="2"/>
              <w:jc w:val="center"/>
              <w:rPr>
                <w:color w:val="000000"/>
              </w:rPr>
            </w:pPr>
          </w:p>
        </w:tc>
        <w:tc>
          <w:tcPr>
            <w:tcW w:w="1071" w:type="dxa"/>
            <w:tcBorders>
              <w:top w:val="single" w:sz="4" w:space="0" w:color="000000"/>
              <w:left w:val="single" w:sz="4" w:space="0" w:color="000000"/>
              <w:bottom w:val="single" w:sz="4" w:space="0" w:color="000000"/>
              <w:right w:val="single" w:sz="4" w:space="0" w:color="000000"/>
            </w:tcBorders>
          </w:tcPr>
          <w:p w14:paraId="47F7FA96" w14:textId="77777777" w:rsidR="007145B7" w:rsidRDefault="007145B7">
            <w:pPr>
              <w:ind w:hanging="2"/>
              <w:jc w:val="center"/>
              <w:rPr>
                <w:color w:val="000000"/>
              </w:rPr>
            </w:pPr>
          </w:p>
        </w:tc>
        <w:tc>
          <w:tcPr>
            <w:tcW w:w="3119" w:type="dxa"/>
            <w:tcBorders>
              <w:top w:val="single" w:sz="4" w:space="0" w:color="000000"/>
              <w:left w:val="single" w:sz="4" w:space="0" w:color="000000"/>
              <w:bottom w:val="single" w:sz="4" w:space="0" w:color="000000"/>
              <w:right w:val="single" w:sz="4" w:space="0" w:color="000000"/>
            </w:tcBorders>
          </w:tcPr>
          <w:p w14:paraId="0F5537DE" w14:textId="77777777" w:rsidR="007145B7" w:rsidRDefault="00000000">
            <w:pPr>
              <w:ind w:hanging="2"/>
              <w:jc w:val="center"/>
              <w:rPr>
                <w:color w:val="000000"/>
              </w:rPr>
            </w:pPr>
            <w:r>
              <w:rPr>
                <w:color w:val="000000"/>
                <w:sz w:val="24"/>
                <w:szCs w:val="24"/>
              </w:rPr>
              <w:t>A1, A2, A3</w:t>
            </w:r>
          </w:p>
        </w:tc>
      </w:tr>
      <w:tr w:rsidR="007145B7" w14:paraId="4E66A493" w14:textId="77777777">
        <w:tc>
          <w:tcPr>
            <w:tcW w:w="1417" w:type="dxa"/>
            <w:tcBorders>
              <w:top w:val="single" w:sz="4" w:space="0" w:color="000000"/>
              <w:left w:val="single" w:sz="4" w:space="0" w:color="000000"/>
              <w:bottom w:val="single" w:sz="4" w:space="0" w:color="000000"/>
              <w:right w:val="single" w:sz="4" w:space="0" w:color="000000"/>
            </w:tcBorders>
            <w:vAlign w:val="center"/>
          </w:tcPr>
          <w:p w14:paraId="4BC43107" w14:textId="77777777" w:rsidR="007145B7" w:rsidRDefault="00000000">
            <w:pPr>
              <w:ind w:hanging="2"/>
              <w:jc w:val="center"/>
              <w:rPr>
                <w:b/>
                <w:color w:val="000000"/>
                <w:sz w:val="24"/>
                <w:szCs w:val="24"/>
              </w:rPr>
            </w:pPr>
            <w:r>
              <w:rPr>
                <w:b/>
                <w:color w:val="000000"/>
                <w:sz w:val="24"/>
                <w:szCs w:val="24"/>
              </w:rPr>
              <w:t>LLO7.3</w:t>
            </w:r>
          </w:p>
        </w:tc>
        <w:tc>
          <w:tcPr>
            <w:tcW w:w="966" w:type="dxa"/>
            <w:tcBorders>
              <w:top w:val="single" w:sz="4" w:space="0" w:color="000000"/>
              <w:left w:val="single" w:sz="4" w:space="0" w:color="000000"/>
              <w:bottom w:val="single" w:sz="4" w:space="0" w:color="000000"/>
              <w:right w:val="single" w:sz="4" w:space="0" w:color="000000"/>
            </w:tcBorders>
            <w:vAlign w:val="center"/>
          </w:tcPr>
          <w:p w14:paraId="4099B2B5" w14:textId="77777777" w:rsidR="007145B7" w:rsidRDefault="007145B7">
            <w:pPr>
              <w:ind w:hanging="2"/>
              <w:jc w:val="center"/>
              <w:rPr>
                <w:color w:val="000000"/>
              </w:rPr>
            </w:pPr>
          </w:p>
        </w:tc>
        <w:tc>
          <w:tcPr>
            <w:tcW w:w="966" w:type="dxa"/>
            <w:tcBorders>
              <w:top w:val="single" w:sz="4" w:space="0" w:color="000000"/>
              <w:left w:val="single" w:sz="4" w:space="0" w:color="000000"/>
              <w:bottom w:val="single" w:sz="4" w:space="0" w:color="000000"/>
              <w:right w:val="single" w:sz="4" w:space="0" w:color="000000"/>
            </w:tcBorders>
            <w:vAlign w:val="center"/>
          </w:tcPr>
          <w:p w14:paraId="6369A96F" w14:textId="77777777" w:rsidR="007145B7" w:rsidRDefault="007145B7">
            <w:pPr>
              <w:ind w:hanging="2"/>
              <w:jc w:val="center"/>
              <w:rPr>
                <w:color w:val="000000"/>
              </w:rPr>
            </w:pPr>
          </w:p>
        </w:tc>
        <w:tc>
          <w:tcPr>
            <w:tcW w:w="966" w:type="dxa"/>
            <w:tcBorders>
              <w:top w:val="single" w:sz="4" w:space="0" w:color="000000"/>
              <w:left w:val="single" w:sz="4" w:space="0" w:color="000000"/>
              <w:bottom w:val="single" w:sz="4" w:space="0" w:color="000000"/>
              <w:right w:val="single" w:sz="4" w:space="0" w:color="000000"/>
            </w:tcBorders>
          </w:tcPr>
          <w:p w14:paraId="679605CD" w14:textId="77777777" w:rsidR="007145B7" w:rsidRDefault="00000000">
            <w:pPr>
              <w:ind w:hanging="2"/>
              <w:jc w:val="center"/>
              <w:rPr>
                <w:color w:val="000000"/>
              </w:rPr>
            </w:pPr>
            <w:r>
              <w:rPr>
                <w:color w:val="000000"/>
                <w:sz w:val="24"/>
                <w:szCs w:val="24"/>
              </w:rPr>
              <w:t>X</w:t>
            </w:r>
          </w:p>
        </w:tc>
        <w:tc>
          <w:tcPr>
            <w:tcW w:w="1071" w:type="dxa"/>
            <w:tcBorders>
              <w:top w:val="single" w:sz="4" w:space="0" w:color="000000"/>
              <w:left w:val="single" w:sz="4" w:space="0" w:color="000000"/>
              <w:bottom w:val="single" w:sz="4" w:space="0" w:color="000000"/>
              <w:right w:val="single" w:sz="4" w:space="0" w:color="000000"/>
            </w:tcBorders>
          </w:tcPr>
          <w:p w14:paraId="01697AB2" w14:textId="77777777" w:rsidR="007145B7" w:rsidRDefault="007145B7">
            <w:pPr>
              <w:ind w:hanging="2"/>
              <w:jc w:val="center"/>
              <w:rPr>
                <w:color w:val="000000"/>
              </w:rPr>
            </w:pPr>
          </w:p>
        </w:tc>
        <w:tc>
          <w:tcPr>
            <w:tcW w:w="3119" w:type="dxa"/>
            <w:tcBorders>
              <w:top w:val="single" w:sz="4" w:space="0" w:color="000000"/>
              <w:left w:val="single" w:sz="4" w:space="0" w:color="000000"/>
              <w:bottom w:val="single" w:sz="4" w:space="0" w:color="000000"/>
              <w:right w:val="single" w:sz="4" w:space="0" w:color="000000"/>
            </w:tcBorders>
          </w:tcPr>
          <w:p w14:paraId="46949D62" w14:textId="77777777" w:rsidR="007145B7" w:rsidRDefault="00000000">
            <w:pPr>
              <w:ind w:hanging="2"/>
              <w:jc w:val="center"/>
              <w:rPr>
                <w:color w:val="000000"/>
              </w:rPr>
            </w:pPr>
            <w:r>
              <w:rPr>
                <w:color w:val="000000"/>
                <w:sz w:val="24"/>
                <w:szCs w:val="24"/>
              </w:rPr>
              <w:t>A1, A2, A3</w:t>
            </w:r>
          </w:p>
        </w:tc>
      </w:tr>
      <w:tr w:rsidR="007145B7" w14:paraId="45435EB3" w14:textId="77777777">
        <w:tc>
          <w:tcPr>
            <w:tcW w:w="1417" w:type="dxa"/>
            <w:tcBorders>
              <w:top w:val="single" w:sz="4" w:space="0" w:color="000000"/>
              <w:left w:val="single" w:sz="4" w:space="0" w:color="000000"/>
              <w:bottom w:val="single" w:sz="4" w:space="0" w:color="000000"/>
              <w:right w:val="single" w:sz="4" w:space="0" w:color="000000"/>
            </w:tcBorders>
            <w:vAlign w:val="center"/>
          </w:tcPr>
          <w:p w14:paraId="52C476E4" w14:textId="77777777" w:rsidR="007145B7" w:rsidRDefault="00000000">
            <w:pPr>
              <w:ind w:hanging="2"/>
              <w:jc w:val="center"/>
              <w:rPr>
                <w:b/>
                <w:color w:val="000000"/>
                <w:sz w:val="24"/>
                <w:szCs w:val="24"/>
              </w:rPr>
            </w:pPr>
            <w:r>
              <w:rPr>
                <w:b/>
                <w:color w:val="000000"/>
                <w:sz w:val="24"/>
                <w:szCs w:val="24"/>
              </w:rPr>
              <w:t>LLO7.4</w:t>
            </w:r>
          </w:p>
        </w:tc>
        <w:tc>
          <w:tcPr>
            <w:tcW w:w="966" w:type="dxa"/>
            <w:tcBorders>
              <w:top w:val="single" w:sz="4" w:space="0" w:color="000000"/>
              <w:left w:val="single" w:sz="4" w:space="0" w:color="000000"/>
              <w:bottom w:val="single" w:sz="4" w:space="0" w:color="000000"/>
              <w:right w:val="single" w:sz="4" w:space="0" w:color="000000"/>
            </w:tcBorders>
            <w:vAlign w:val="center"/>
          </w:tcPr>
          <w:p w14:paraId="5611DA59" w14:textId="77777777" w:rsidR="007145B7" w:rsidRDefault="007145B7">
            <w:pPr>
              <w:ind w:hanging="2"/>
              <w:jc w:val="center"/>
              <w:rPr>
                <w:color w:val="000000"/>
              </w:rPr>
            </w:pPr>
          </w:p>
        </w:tc>
        <w:tc>
          <w:tcPr>
            <w:tcW w:w="966" w:type="dxa"/>
            <w:tcBorders>
              <w:top w:val="single" w:sz="4" w:space="0" w:color="000000"/>
              <w:left w:val="single" w:sz="4" w:space="0" w:color="000000"/>
              <w:bottom w:val="single" w:sz="4" w:space="0" w:color="000000"/>
              <w:right w:val="single" w:sz="4" w:space="0" w:color="000000"/>
            </w:tcBorders>
            <w:vAlign w:val="center"/>
          </w:tcPr>
          <w:p w14:paraId="05F27A27" w14:textId="77777777" w:rsidR="007145B7" w:rsidRDefault="007145B7">
            <w:pPr>
              <w:ind w:hanging="2"/>
              <w:jc w:val="center"/>
              <w:rPr>
                <w:color w:val="000000"/>
              </w:rPr>
            </w:pPr>
          </w:p>
        </w:tc>
        <w:tc>
          <w:tcPr>
            <w:tcW w:w="966" w:type="dxa"/>
            <w:tcBorders>
              <w:top w:val="single" w:sz="4" w:space="0" w:color="000000"/>
              <w:left w:val="single" w:sz="4" w:space="0" w:color="000000"/>
              <w:bottom w:val="single" w:sz="4" w:space="0" w:color="000000"/>
              <w:right w:val="single" w:sz="4" w:space="0" w:color="000000"/>
            </w:tcBorders>
          </w:tcPr>
          <w:p w14:paraId="4244DA46" w14:textId="77777777" w:rsidR="007145B7" w:rsidRDefault="007145B7">
            <w:pPr>
              <w:ind w:hanging="2"/>
              <w:jc w:val="center"/>
              <w:rPr>
                <w:color w:val="000000"/>
                <w:sz w:val="24"/>
                <w:szCs w:val="24"/>
              </w:rPr>
            </w:pPr>
          </w:p>
        </w:tc>
        <w:tc>
          <w:tcPr>
            <w:tcW w:w="1071" w:type="dxa"/>
            <w:tcBorders>
              <w:top w:val="single" w:sz="4" w:space="0" w:color="000000"/>
              <w:left w:val="single" w:sz="4" w:space="0" w:color="000000"/>
              <w:bottom w:val="single" w:sz="4" w:space="0" w:color="000000"/>
              <w:right w:val="single" w:sz="4" w:space="0" w:color="000000"/>
            </w:tcBorders>
          </w:tcPr>
          <w:p w14:paraId="66767A6E" w14:textId="77777777" w:rsidR="007145B7" w:rsidRDefault="00000000">
            <w:pPr>
              <w:ind w:hanging="2"/>
              <w:jc w:val="center"/>
              <w:rPr>
                <w:color w:val="000000"/>
              </w:rPr>
            </w:pPr>
            <w:r>
              <w:rPr>
                <w:color w:val="000000"/>
              </w:rPr>
              <w:t>X</w:t>
            </w:r>
          </w:p>
        </w:tc>
        <w:tc>
          <w:tcPr>
            <w:tcW w:w="3119" w:type="dxa"/>
            <w:tcBorders>
              <w:top w:val="single" w:sz="4" w:space="0" w:color="000000"/>
              <w:left w:val="single" w:sz="4" w:space="0" w:color="000000"/>
              <w:bottom w:val="single" w:sz="4" w:space="0" w:color="000000"/>
              <w:right w:val="single" w:sz="4" w:space="0" w:color="000000"/>
            </w:tcBorders>
          </w:tcPr>
          <w:p w14:paraId="6A43C758" w14:textId="77777777" w:rsidR="007145B7" w:rsidRDefault="00000000">
            <w:pPr>
              <w:ind w:hanging="2"/>
              <w:jc w:val="center"/>
              <w:rPr>
                <w:color w:val="000000"/>
                <w:sz w:val="24"/>
                <w:szCs w:val="24"/>
              </w:rPr>
            </w:pPr>
            <w:r>
              <w:rPr>
                <w:color w:val="000000"/>
                <w:sz w:val="24"/>
                <w:szCs w:val="24"/>
              </w:rPr>
              <w:t>A1, A2</w:t>
            </w:r>
          </w:p>
        </w:tc>
      </w:tr>
    </w:tbl>
    <w:p w14:paraId="4494C9CD" w14:textId="77777777" w:rsidR="007145B7" w:rsidRDefault="007145B7">
      <w:pPr>
        <w:spacing w:after="160" w:line="259" w:lineRule="auto"/>
        <w:ind w:firstLine="0"/>
        <w:jc w:val="left"/>
        <w:rPr>
          <w:b/>
          <w:color w:val="000000"/>
        </w:rPr>
      </w:pPr>
    </w:p>
    <w:tbl>
      <w:tblPr>
        <w:tblStyle w:val="a6"/>
        <w:tblW w:w="9630" w:type="dxa"/>
        <w:tblBorders>
          <w:top w:val="nil"/>
          <w:left w:val="nil"/>
          <w:bottom w:val="nil"/>
          <w:right w:val="nil"/>
          <w:insideH w:val="nil"/>
          <w:insideV w:val="nil"/>
        </w:tblBorders>
        <w:tblLayout w:type="fixed"/>
        <w:tblLook w:val="0400" w:firstRow="0" w:lastRow="0" w:firstColumn="0" w:lastColumn="0" w:noHBand="0" w:noVBand="1"/>
      </w:tblPr>
      <w:tblGrid>
        <w:gridCol w:w="540"/>
        <w:gridCol w:w="9090"/>
      </w:tblGrid>
      <w:tr w:rsidR="007145B7" w14:paraId="17BAE167" w14:textId="77777777">
        <w:tc>
          <w:tcPr>
            <w:tcW w:w="540" w:type="dxa"/>
          </w:tcPr>
          <w:p w14:paraId="1B0E8FF9" w14:textId="77777777" w:rsidR="007145B7" w:rsidRDefault="00000000">
            <w:pPr>
              <w:pBdr>
                <w:top w:val="nil"/>
                <w:left w:val="nil"/>
                <w:bottom w:val="nil"/>
                <w:right w:val="nil"/>
                <w:between w:val="nil"/>
              </w:pBdr>
              <w:spacing w:before="120" w:after="240"/>
              <w:ind w:firstLine="0"/>
              <w:jc w:val="left"/>
              <w:rPr>
                <w:b/>
                <w:color w:val="000000"/>
              </w:rPr>
            </w:pPr>
            <w:bookmarkStart w:id="14" w:name="_Hlk168898105"/>
            <w:r>
              <w:rPr>
                <w:b/>
                <w:color w:val="000000"/>
              </w:rPr>
              <w:t>6.</w:t>
            </w:r>
          </w:p>
        </w:tc>
        <w:tc>
          <w:tcPr>
            <w:tcW w:w="9090" w:type="dxa"/>
          </w:tcPr>
          <w:p w14:paraId="18B5F669" w14:textId="77777777" w:rsidR="007145B7" w:rsidRDefault="00000000">
            <w:pPr>
              <w:pBdr>
                <w:top w:val="nil"/>
                <w:left w:val="nil"/>
                <w:bottom w:val="nil"/>
                <w:right w:val="nil"/>
                <w:between w:val="nil"/>
              </w:pBdr>
              <w:spacing w:before="120" w:after="240"/>
              <w:ind w:firstLine="0"/>
              <w:jc w:val="left"/>
              <w:rPr>
                <w:b/>
                <w:color w:val="000000"/>
              </w:rPr>
            </w:pPr>
            <w:r>
              <w:rPr>
                <w:b/>
                <w:color w:val="000000"/>
              </w:rPr>
              <w:t>COURSE ASSESSMENT</w:t>
            </w:r>
          </w:p>
        </w:tc>
      </w:tr>
    </w:tbl>
    <w:p w14:paraId="7765FC4A" w14:textId="77777777" w:rsidR="007145B7" w:rsidRDefault="00000000">
      <w:pPr>
        <w:jc w:val="center"/>
        <w:rPr>
          <w:b/>
          <w:color w:val="000000"/>
        </w:rPr>
      </w:pPr>
      <w:bookmarkStart w:id="15" w:name="_1fob9te" w:colFirst="0" w:colLast="0"/>
      <w:bookmarkStart w:id="16" w:name="_Hlk168897250"/>
      <w:bookmarkEnd w:id="14"/>
      <w:bookmarkEnd w:id="15"/>
      <w:r>
        <w:rPr>
          <w:b/>
          <w:color w:val="000000"/>
        </w:rPr>
        <w:t>Table 4: Course assessment</w:t>
      </w:r>
    </w:p>
    <w:tbl>
      <w:tblPr>
        <w:tblStyle w:val="a7"/>
        <w:tblW w:w="9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2"/>
        <w:gridCol w:w="2976"/>
        <w:gridCol w:w="1864"/>
        <w:gridCol w:w="2394"/>
      </w:tblGrid>
      <w:tr w:rsidR="007145B7" w14:paraId="3C6FC5C1" w14:textId="77777777">
        <w:trPr>
          <w:jc w:val="center"/>
        </w:trPr>
        <w:tc>
          <w:tcPr>
            <w:tcW w:w="2122" w:type="dxa"/>
            <w:vAlign w:val="center"/>
          </w:tcPr>
          <w:bookmarkEnd w:id="16"/>
          <w:p w14:paraId="1E8C94DA" w14:textId="77777777" w:rsidR="007145B7" w:rsidRDefault="00000000">
            <w:pPr>
              <w:ind w:hanging="6"/>
              <w:jc w:val="center"/>
              <w:rPr>
                <w:color w:val="000000"/>
              </w:rPr>
            </w:pPr>
            <w:r>
              <w:rPr>
                <w:b/>
                <w:color w:val="000000"/>
              </w:rPr>
              <w:t>Evaluation Component</w:t>
            </w:r>
          </w:p>
        </w:tc>
        <w:tc>
          <w:tcPr>
            <w:tcW w:w="2976" w:type="dxa"/>
          </w:tcPr>
          <w:p w14:paraId="12372D50" w14:textId="77777777" w:rsidR="007145B7" w:rsidRDefault="00000000">
            <w:pPr>
              <w:ind w:hanging="6"/>
              <w:jc w:val="center"/>
              <w:rPr>
                <w:color w:val="000000"/>
              </w:rPr>
            </w:pPr>
            <w:r>
              <w:rPr>
                <w:b/>
                <w:color w:val="000000"/>
              </w:rPr>
              <w:t>Assessment</w:t>
            </w:r>
          </w:p>
        </w:tc>
        <w:tc>
          <w:tcPr>
            <w:tcW w:w="1864" w:type="dxa"/>
            <w:vAlign w:val="center"/>
          </w:tcPr>
          <w:p w14:paraId="69D21FCA" w14:textId="77777777" w:rsidR="007145B7" w:rsidRDefault="00000000">
            <w:pPr>
              <w:ind w:hanging="6"/>
              <w:jc w:val="center"/>
              <w:rPr>
                <w:color w:val="000000"/>
              </w:rPr>
            </w:pPr>
            <w:r>
              <w:rPr>
                <w:b/>
                <w:color w:val="000000"/>
              </w:rPr>
              <w:t xml:space="preserve">CLOs </w:t>
            </w:r>
          </w:p>
        </w:tc>
        <w:tc>
          <w:tcPr>
            <w:tcW w:w="2394" w:type="dxa"/>
            <w:vAlign w:val="center"/>
          </w:tcPr>
          <w:p w14:paraId="3D1A7E65" w14:textId="77777777" w:rsidR="007145B7" w:rsidRDefault="00000000">
            <w:pPr>
              <w:ind w:hanging="6"/>
              <w:jc w:val="center"/>
              <w:rPr>
                <w:color w:val="000000"/>
              </w:rPr>
            </w:pPr>
            <w:r>
              <w:rPr>
                <w:b/>
                <w:color w:val="000000"/>
              </w:rPr>
              <w:t xml:space="preserve">Percentage (%) </w:t>
            </w:r>
          </w:p>
        </w:tc>
      </w:tr>
      <w:tr w:rsidR="007145B7" w14:paraId="73C52641" w14:textId="77777777">
        <w:trPr>
          <w:jc w:val="center"/>
        </w:trPr>
        <w:tc>
          <w:tcPr>
            <w:tcW w:w="2122" w:type="dxa"/>
          </w:tcPr>
          <w:p w14:paraId="27024785" w14:textId="77777777" w:rsidR="007145B7" w:rsidRDefault="00000000">
            <w:pPr>
              <w:ind w:hanging="6"/>
              <w:rPr>
                <w:color w:val="000000"/>
              </w:rPr>
            </w:pPr>
            <w:r>
              <w:rPr>
                <w:color w:val="000000"/>
              </w:rPr>
              <w:t>A1. Process</w:t>
            </w:r>
          </w:p>
        </w:tc>
        <w:tc>
          <w:tcPr>
            <w:tcW w:w="2976" w:type="dxa"/>
            <w:vAlign w:val="center"/>
          </w:tcPr>
          <w:p w14:paraId="1D7E7AF5" w14:textId="77777777" w:rsidR="007145B7" w:rsidRDefault="00000000">
            <w:pPr>
              <w:ind w:hanging="6"/>
              <w:rPr>
                <w:color w:val="000000"/>
              </w:rPr>
            </w:pPr>
            <w:r>
              <w:rPr>
                <w:color w:val="000000"/>
              </w:rPr>
              <w:t xml:space="preserve">- </w:t>
            </w:r>
            <w:r>
              <w:t>Participating in lesson construction</w:t>
            </w:r>
          </w:p>
          <w:p w14:paraId="183FC0FA" w14:textId="77777777" w:rsidR="007145B7" w:rsidRDefault="00000000">
            <w:pPr>
              <w:ind w:hanging="6"/>
              <w:rPr>
                <w:color w:val="000000"/>
              </w:rPr>
            </w:pPr>
            <w:r>
              <w:rPr>
                <w:color w:val="000000"/>
              </w:rPr>
              <w:t>- Class’s exercises</w:t>
            </w:r>
          </w:p>
          <w:p w14:paraId="60DB0498" w14:textId="77777777" w:rsidR="007145B7" w:rsidRDefault="00000000">
            <w:pPr>
              <w:ind w:hanging="6"/>
              <w:rPr>
                <w:color w:val="000000"/>
              </w:rPr>
            </w:pPr>
            <w:r>
              <w:rPr>
                <w:color w:val="000000"/>
              </w:rPr>
              <w:t>- Discussion, Presentations</w:t>
            </w:r>
          </w:p>
        </w:tc>
        <w:tc>
          <w:tcPr>
            <w:tcW w:w="1864" w:type="dxa"/>
            <w:vAlign w:val="center"/>
          </w:tcPr>
          <w:p w14:paraId="4D4C29E3" w14:textId="77777777" w:rsidR="007145B7" w:rsidRDefault="00000000">
            <w:pPr>
              <w:ind w:hanging="6"/>
              <w:jc w:val="center"/>
              <w:rPr>
                <w:color w:val="000000"/>
              </w:rPr>
            </w:pPr>
            <w:r>
              <w:rPr>
                <w:color w:val="000000"/>
              </w:rPr>
              <w:t>CLO1, CLO2, CLO3, CLO4</w:t>
            </w:r>
          </w:p>
        </w:tc>
        <w:tc>
          <w:tcPr>
            <w:tcW w:w="2394" w:type="dxa"/>
            <w:vAlign w:val="center"/>
          </w:tcPr>
          <w:p w14:paraId="7DEFCE2A" w14:textId="77777777" w:rsidR="007145B7" w:rsidRDefault="00000000">
            <w:pPr>
              <w:ind w:hanging="6"/>
              <w:jc w:val="center"/>
              <w:rPr>
                <w:color w:val="000000"/>
              </w:rPr>
            </w:pPr>
            <w:r>
              <w:rPr>
                <w:i/>
                <w:color w:val="000000"/>
              </w:rPr>
              <w:t>30%</w:t>
            </w:r>
          </w:p>
        </w:tc>
      </w:tr>
      <w:tr w:rsidR="007145B7" w14:paraId="1566E2E0" w14:textId="77777777">
        <w:trPr>
          <w:trHeight w:val="612"/>
          <w:jc w:val="center"/>
        </w:trPr>
        <w:tc>
          <w:tcPr>
            <w:tcW w:w="2122" w:type="dxa"/>
          </w:tcPr>
          <w:p w14:paraId="6D597556" w14:textId="77777777" w:rsidR="007145B7" w:rsidRDefault="00000000">
            <w:pPr>
              <w:ind w:hanging="6"/>
              <w:rPr>
                <w:color w:val="000000"/>
              </w:rPr>
            </w:pPr>
            <w:r>
              <w:rPr>
                <w:color w:val="000000"/>
              </w:rPr>
              <w:t>A2. Midterm</w:t>
            </w:r>
          </w:p>
        </w:tc>
        <w:tc>
          <w:tcPr>
            <w:tcW w:w="2976" w:type="dxa"/>
            <w:vAlign w:val="center"/>
          </w:tcPr>
          <w:p w14:paraId="1BF74979" w14:textId="77777777" w:rsidR="007145B7" w:rsidRDefault="00000000">
            <w:pPr>
              <w:ind w:hanging="6"/>
              <w:rPr>
                <w:color w:val="000000"/>
              </w:rPr>
            </w:pPr>
            <w:r>
              <w:rPr>
                <w:color w:val="000000"/>
              </w:rPr>
              <w:t>- Reporting in word and video.</w:t>
            </w:r>
          </w:p>
        </w:tc>
        <w:tc>
          <w:tcPr>
            <w:tcW w:w="1864" w:type="dxa"/>
            <w:vAlign w:val="center"/>
          </w:tcPr>
          <w:p w14:paraId="78CA69B7" w14:textId="77777777" w:rsidR="007145B7" w:rsidRDefault="00000000">
            <w:pPr>
              <w:ind w:hanging="6"/>
              <w:jc w:val="center"/>
              <w:rPr>
                <w:color w:val="000000"/>
              </w:rPr>
            </w:pPr>
            <w:r>
              <w:rPr>
                <w:color w:val="000000"/>
              </w:rPr>
              <w:t>CLO1, CLO2, CLO3, CLO4</w:t>
            </w:r>
          </w:p>
        </w:tc>
        <w:tc>
          <w:tcPr>
            <w:tcW w:w="2394" w:type="dxa"/>
            <w:vAlign w:val="center"/>
          </w:tcPr>
          <w:p w14:paraId="08468B9E" w14:textId="77777777" w:rsidR="007145B7" w:rsidRDefault="00000000">
            <w:pPr>
              <w:ind w:hanging="6"/>
              <w:jc w:val="center"/>
              <w:rPr>
                <w:color w:val="000000"/>
              </w:rPr>
            </w:pPr>
            <w:r>
              <w:rPr>
                <w:i/>
                <w:color w:val="000000"/>
              </w:rPr>
              <w:t>30%</w:t>
            </w:r>
          </w:p>
        </w:tc>
      </w:tr>
      <w:tr w:rsidR="007145B7" w14:paraId="143C2BA4" w14:textId="77777777">
        <w:trPr>
          <w:jc w:val="center"/>
        </w:trPr>
        <w:tc>
          <w:tcPr>
            <w:tcW w:w="2122" w:type="dxa"/>
          </w:tcPr>
          <w:p w14:paraId="271A60E0" w14:textId="77777777" w:rsidR="007145B7" w:rsidRDefault="00000000">
            <w:pPr>
              <w:ind w:hanging="6"/>
              <w:rPr>
                <w:color w:val="000000"/>
              </w:rPr>
            </w:pPr>
            <w:r>
              <w:rPr>
                <w:color w:val="000000"/>
              </w:rPr>
              <w:lastRenderedPageBreak/>
              <w:t xml:space="preserve">A3. Final </w:t>
            </w:r>
          </w:p>
        </w:tc>
        <w:tc>
          <w:tcPr>
            <w:tcW w:w="2976" w:type="dxa"/>
            <w:vAlign w:val="center"/>
          </w:tcPr>
          <w:p w14:paraId="3A033F60" w14:textId="77777777" w:rsidR="007145B7" w:rsidRDefault="00000000">
            <w:pPr>
              <w:ind w:hanging="6"/>
              <w:rPr>
                <w:color w:val="000000"/>
              </w:rPr>
            </w:pPr>
            <w:r>
              <w:rPr>
                <w:color w:val="000000"/>
              </w:rPr>
              <w:t>- Written report</w:t>
            </w:r>
          </w:p>
        </w:tc>
        <w:tc>
          <w:tcPr>
            <w:tcW w:w="1864" w:type="dxa"/>
            <w:vAlign w:val="center"/>
          </w:tcPr>
          <w:p w14:paraId="29A32316" w14:textId="77777777" w:rsidR="007145B7" w:rsidRDefault="00000000">
            <w:pPr>
              <w:ind w:hanging="6"/>
              <w:jc w:val="center"/>
              <w:rPr>
                <w:color w:val="000000"/>
              </w:rPr>
            </w:pPr>
            <w:r>
              <w:rPr>
                <w:color w:val="000000"/>
              </w:rPr>
              <w:t>CLO1, CLO2, CLO3</w:t>
            </w:r>
          </w:p>
        </w:tc>
        <w:tc>
          <w:tcPr>
            <w:tcW w:w="2394" w:type="dxa"/>
            <w:vAlign w:val="center"/>
          </w:tcPr>
          <w:p w14:paraId="7285DB54" w14:textId="77777777" w:rsidR="007145B7" w:rsidRDefault="00000000">
            <w:pPr>
              <w:ind w:hanging="6"/>
              <w:jc w:val="center"/>
              <w:rPr>
                <w:color w:val="000000"/>
              </w:rPr>
            </w:pPr>
            <w:r>
              <w:rPr>
                <w:i/>
                <w:color w:val="000000"/>
              </w:rPr>
              <w:t>40%</w:t>
            </w:r>
          </w:p>
        </w:tc>
      </w:tr>
    </w:tbl>
    <w:p w14:paraId="6362EB72" w14:textId="77777777" w:rsidR="007145B7" w:rsidRDefault="007145B7">
      <w:pPr>
        <w:pBdr>
          <w:top w:val="nil"/>
          <w:left w:val="nil"/>
          <w:bottom w:val="nil"/>
          <w:right w:val="nil"/>
          <w:between w:val="nil"/>
        </w:pBdr>
        <w:spacing w:after="0"/>
        <w:ind w:firstLine="0"/>
        <w:jc w:val="left"/>
        <w:rPr>
          <w:b/>
          <w:color w:val="000000"/>
        </w:rPr>
      </w:pPr>
    </w:p>
    <w:tbl>
      <w:tblPr>
        <w:tblStyle w:val="a8"/>
        <w:tblW w:w="9630" w:type="dxa"/>
        <w:tblBorders>
          <w:top w:val="nil"/>
          <w:left w:val="nil"/>
          <w:bottom w:val="nil"/>
          <w:right w:val="nil"/>
          <w:insideH w:val="nil"/>
          <w:insideV w:val="nil"/>
        </w:tblBorders>
        <w:tblLayout w:type="fixed"/>
        <w:tblLook w:val="0400" w:firstRow="0" w:lastRow="0" w:firstColumn="0" w:lastColumn="0" w:noHBand="0" w:noVBand="1"/>
      </w:tblPr>
      <w:tblGrid>
        <w:gridCol w:w="630"/>
        <w:gridCol w:w="9000"/>
      </w:tblGrid>
      <w:tr w:rsidR="007145B7" w14:paraId="3DD73879" w14:textId="77777777">
        <w:trPr>
          <w:trHeight w:val="702"/>
        </w:trPr>
        <w:tc>
          <w:tcPr>
            <w:tcW w:w="630" w:type="dxa"/>
          </w:tcPr>
          <w:p w14:paraId="64EF6F72" w14:textId="77777777" w:rsidR="007145B7" w:rsidRDefault="00000000">
            <w:pPr>
              <w:pBdr>
                <w:top w:val="nil"/>
                <w:left w:val="nil"/>
                <w:bottom w:val="nil"/>
                <w:right w:val="nil"/>
                <w:between w:val="nil"/>
              </w:pBdr>
              <w:ind w:firstLine="0"/>
              <w:jc w:val="left"/>
              <w:rPr>
                <w:b/>
                <w:color w:val="000000"/>
              </w:rPr>
            </w:pPr>
            <w:r>
              <w:rPr>
                <w:b/>
                <w:color w:val="000000"/>
              </w:rPr>
              <w:t>7.</w:t>
            </w:r>
          </w:p>
        </w:tc>
        <w:tc>
          <w:tcPr>
            <w:tcW w:w="9000" w:type="dxa"/>
          </w:tcPr>
          <w:p w14:paraId="50934BFE" w14:textId="77777777" w:rsidR="007145B7" w:rsidRDefault="00000000">
            <w:pPr>
              <w:pBdr>
                <w:top w:val="nil"/>
                <w:left w:val="nil"/>
                <w:bottom w:val="nil"/>
                <w:right w:val="nil"/>
                <w:between w:val="nil"/>
              </w:pBdr>
              <w:ind w:firstLine="0"/>
              <w:jc w:val="left"/>
              <w:rPr>
                <w:b/>
                <w:color w:val="000000"/>
              </w:rPr>
            </w:pPr>
            <w:bookmarkStart w:id="17" w:name="_Hlk168898185"/>
            <w:r>
              <w:rPr>
                <w:b/>
                <w:color w:val="000000"/>
              </w:rPr>
              <w:t>COURSE REQUIREMENTS AND EXPECTATIONS</w:t>
            </w:r>
            <w:bookmarkEnd w:id="17"/>
          </w:p>
        </w:tc>
      </w:tr>
    </w:tbl>
    <w:p w14:paraId="049E54B3" w14:textId="3820C22F" w:rsidR="007145B7" w:rsidRDefault="00000000">
      <w:pPr>
        <w:spacing w:after="0"/>
        <w:rPr>
          <w:color w:val="000000"/>
        </w:rPr>
      </w:pPr>
      <w:r>
        <w:rPr>
          <w:color w:val="000000"/>
        </w:rPr>
        <w:t xml:space="preserve">- </w:t>
      </w:r>
      <w:bookmarkStart w:id="18" w:name="_Hlk168897278"/>
      <w:bookmarkStart w:id="19" w:name="_Hlk168898200"/>
      <w:r>
        <w:rPr>
          <w:color w:val="000000"/>
        </w:rPr>
        <w:t>Attendance: Obeying the regulations</w:t>
      </w:r>
      <w:bookmarkEnd w:id="18"/>
      <w:r w:rsidR="0083440E">
        <w:rPr>
          <w:color w:val="000000"/>
        </w:rPr>
        <w:t>.</w:t>
      </w:r>
      <w:bookmarkEnd w:id="19"/>
    </w:p>
    <w:p w14:paraId="4924093B" w14:textId="77777777" w:rsidR="007145B7" w:rsidRDefault="00000000">
      <w:pPr>
        <w:spacing w:after="0"/>
        <w:rPr>
          <w:color w:val="000000"/>
        </w:rPr>
      </w:pPr>
      <w:r>
        <w:rPr>
          <w:color w:val="000000"/>
        </w:rPr>
        <w:t xml:space="preserve">- </w:t>
      </w:r>
      <w:bookmarkStart w:id="20" w:name="_Hlk168897288"/>
      <w:r>
        <w:rPr>
          <w:color w:val="000000"/>
        </w:rPr>
        <w:t>Students have to read the given study documentation by the lecturer before every lesson on the online learning system (LMS - learn.lhu.edu.vn).</w:t>
      </w:r>
      <w:bookmarkEnd w:id="20"/>
    </w:p>
    <w:p w14:paraId="0682EABD" w14:textId="77777777" w:rsidR="007145B7" w:rsidRDefault="00000000">
      <w:pPr>
        <w:spacing w:after="0"/>
        <w:rPr>
          <w:color w:val="000000"/>
        </w:rPr>
      </w:pPr>
      <w:r>
        <w:rPr>
          <w:color w:val="000000"/>
        </w:rPr>
        <w:t xml:space="preserve">- </w:t>
      </w:r>
      <w:bookmarkStart w:id="21" w:name="_Hlk168897303"/>
      <w:r>
        <w:rPr>
          <w:color w:val="000000"/>
        </w:rPr>
        <w:t>Students who do homework on Kahoot, Quizizz and quick exercises in class will be given bonus marks for the students' process.</w:t>
      </w:r>
    </w:p>
    <w:bookmarkEnd w:id="21"/>
    <w:p w14:paraId="67740104" w14:textId="77777777" w:rsidR="007145B7" w:rsidRDefault="00000000">
      <w:pPr>
        <w:spacing w:after="0"/>
        <w:rPr>
          <w:color w:val="000000"/>
        </w:rPr>
      </w:pPr>
      <w:r>
        <w:rPr>
          <w:color w:val="000000"/>
        </w:rPr>
        <w:t xml:space="preserve">- </w:t>
      </w:r>
      <w:bookmarkStart w:id="22" w:name="_Hlk168897315"/>
      <w:r>
        <w:rPr>
          <w:color w:val="000000"/>
        </w:rPr>
        <w:t>Finishing given group discussions according to the lecturer's regulations.</w:t>
      </w:r>
    </w:p>
    <w:tbl>
      <w:tblPr>
        <w:tblStyle w:val="a9"/>
        <w:tblW w:w="9630" w:type="dxa"/>
        <w:tblBorders>
          <w:top w:val="nil"/>
          <w:left w:val="nil"/>
          <w:bottom w:val="nil"/>
          <w:right w:val="nil"/>
          <w:insideH w:val="nil"/>
          <w:insideV w:val="nil"/>
        </w:tblBorders>
        <w:tblLayout w:type="fixed"/>
        <w:tblLook w:val="0400" w:firstRow="0" w:lastRow="0" w:firstColumn="0" w:lastColumn="0" w:noHBand="0" w:noVBand="1"/>
      </w:tblPr>
      <w:tblGrid>
        <w:gridCol w:w="645"/>
        <w:gridCol w:w="8985"/>
      </w:tblGrid>
      <w:tr w:rsidR="007145B7" w14:paraId="2153F906" w14:textId="77777777">
        <w:tc>
          <w:tcPr>
            <w:tcW w:w="645" w:type="dxa"/>
          </w:tcPr>
          <w:bookmarkEnd w:id="22"/>
          <w:p w14:paraId="6857E4AC" w14:textId="77777777" w:rsidR="007145B7" w:rsidRDefault="00000000">
            <w:pPr>
              <w:pBdr>
                <w:top w:val="nil"/>
                <w:left w:val="nil"/>
                <w:bottom w:val="nil"/>
                <w:right w:val="nil"/>
                <w:between w:val="nil"/>
              </w:pBdr>
              <w:ind w:firstLine="0"/>
              <w:jc w:val="left"/>
              <w:rPr>
                <w:b/>
                <w:color w:val="000000"/>
              </w:rPr>
            </w:pPr>
            <w:r>
              <w:rPr>
                <w:b/>
                <w:color w:val="000000"/>
              </w:rPr>
              <w:t>8.</w:t>
            </w:r>
          </w:p>
        </w:tc>
        <w:tc>
          <w:tcPr>
            <w:tcW w:w="8985" w:type="dxa"/>
          </w:tcPr>
          <w:p w14:paraId="0EEC7BBF" w14:textId="77777777" w:rsidR="007145B7" w:rsidRDefault="00000000">
            <w:pPr>
              <w:pBdr>
                <w:top w:val="nil"/>
                <w:left w:val="nil"/>
                <w:bottom w:val="nil"/>
                <w:right w:val="nil"/>
                <w:between w:val="nil"/>
              </w:pBdr>
              <w:ind w:firstLine="0"/>
              <w:jc w:val="left"/>
              <w:rPr>
                <w:b/>
                <w:color w:val="000000"/>
              </w:rPr>
            </w:pPr>
            <w:r>
              <w:rPr>
                <w:b/>
                <w:color w:val="000000"/>
              </w:rPr>
              <w:t>STUDY REFERENCES</w:t>
            </w:r>
          </w:p>
        </w:tc>
      </w:tr>
    </w:tbl>
    <w:p w14:paraId="2D851C38" w14:textId="77777777" w:rsidR="007145B7" w:rsidRDefault="00000000">
      <w:pPr>
        <w:spacing w:after="0" w:line="312" w:lineRule="auto"/>
        <w:ind w:left="720" w:firstLine="0"/>
        <w:jc w:val="left"/>
        <w:rPr>
          <w:b/>
          <w:color w:val="000000"/>
        </w:rPr>
      </w:pPr>
      <w:bookmarkStart w:id="23" w:name="_3znysh7" w:colFirst="0" w:colLast="0"/>
      <w:bookmarkStart w:id="24" w:name="_Hlk168897323"/>
      <w:bookmarkEnd w:id="23"/>
      <w:r>
        <w:rPr>
          <w:b/>
          <w:color w:val="000000"/>
        </w:rPr>
        <w:t>Textbook</w:t>
      </w:r>
    </w:p>
    <w:bookmarkEnd w:id="24"/>
    <w:p w14:paraId="66985D4B" w14:textId="77777777" w:rsidR="007145B7" w:rsidRDefault="00000000">
      <w:pPr>
        <w:spacing w:after="0"/>
        <w:rPr>
          <w:b/>
          <w:color w:val="000000"/>
        </w:rPr>
      </w:pPr>
      <w:r>
        <w:rPr>
          <w:color w:val="000000"/>
        </w:rPr>
        <w:t xml:space="preserve">[1]. Bùi Thị Hải Yến (Tái bản năm 2020), </w:t>
      </w:r>
      <w:r>
        <w:rPr>
          <w:i/>
          <w:color w:val="000000"/>
        </w:rPr>
        <w:t>Tuyến điểm du lịch Việt Nam</w:t>
      </w:r>
      <w:r>
        <w:rPr>
          <w:color w:val="000000"/>
        </w:rPr>
        <w:t>, NXB Giáo dục, Hà Nội</w:t>
      </w:r>
    </w:p>
    <w:p w14:paraId="7E3FF4FD" w14:textId="77777777" w:rsidR="007145B7" w:rsidRDefault="00000000">
      <w:pPr>
        <w:spacing w:after="0" w:line="312" w:lineRule="auto"/>
        <w:ind w:left="720" w:firstLine="0"/>
        <w:jc w:val="left"/>
        <w:rPr>
          <w:b/>
          <w:color w:val="000000"/>
        </w:rPr>
      </w:pPr>
      <w:bookmarkStart w:id="25" w:name="_2et92p0" w:colFirst="0" w:colLast="0"/>
      <w:bookmarkStart w:id="26" w:name="_Hlk168897326"/>
      <w:bookmarkEnd w:id="25"/>
      <w:r>
        <w:rPr>
          <w:b/>
          <w:color w:val="000000"/>
        </w:rPr>
        <w:t xml:space="preserve">References </w:t>
      </w:r>
    </w:p>
    <w:bookmarkEnd w:id="26"/>
    <w:p w14:paraId="76A67994" w14:textId="77777777" w:rsidR="007145B7" w:rsidRDefault="00000000">
      <w:pPr>
        <w:pBdr>
          <w:top w:val="nil"/>
          <w:left w:val="nil"/>
          <w:bottom w:val="nil"/>
          <w:right w:val="nil"/>
          <w:between w:val="nil"/>
        </w:pBdr>
        <w:spacing w:after="0"/>
        <w:rPr>
          <w:color w:val="000000"/>
        </w:rPr>
      </w:pPr>
      <w:r>
        <w:rPr>
          <w:color w:val="000000"/>
        </w:rPr>
        <w:t xml:space="preserve">[2]. Vũ Thế Bình (2021), </w:t>
      </w:r>
      <w:r>
        <w:rPr>
          <w:i/>
          <w:color w:val="000000"/>
        </w:rPr>
        <w:t xml:space="preserve">Non nước Việt Nam, </w:t>
      </w:r>
      <w:r>
        <w:rPr>
          <w:color w:val="000000"/>
        </w:rPr>
        <w:t>NXB Thanh Niên</w:t>
      </w:r>
    </w:p>
    <w:p w14:paraId="6B9323B7" w14:textId="77777777" w:rsidR="007145B7" w:rsidRDefault="00000000">
      <w:pPr>
        <w:pBdr>
          <w:top w:val="nil"/>
          <w:left w:val="nil"/>
          <w:bottom w:val="nil"/>
          <w:right w:val="nil"/>
          <w:between w:val="nil"/>
        </w:pBdr>
        <w:spacing w:after="0"/>
        <w:rPr>
          <w:color w:val="000000"/>
        </w:rPr>
      </w:pPr>
      <w:r>
        <w:rPr>
          <w:color w:val="000000"/>
        </w:rPr>
        <w:t>[3]. Nguyễn Minh Tuệ, Vũ Đình Hòa (Tái bản 2023), Địa lý du lịch: Cơ sở lý luận và thực tiễn phát triển ở Việt Nam, NXB Giáo dục Việt Nam, Hà Nội</w:t>
      </w:r>
    </w:p>
    <w:p w14:paraId="06CE148D" w14:textId="77777777" w:rsidR="007145B7" w:rsidRDefault="00000000">
      <w:pPr>
        <w:pBdr>
          <w:top w:val="nil"/>
          <w:left w:val="nil"/>
          <w:bottom w:val="nil"/>
          <w:right w:val="nil"/>
          <w:between w:val="nil"/>
        </w:pBdr>
        <w:spacing w:after="0"/>
        <w:rPr>
          <w:color w:val="000000"/>
        </w:rPr>
      </w:pPr>
      <w:r>
        <w:rPr>
          <w:color w:val="000000"/>
        </w:rPr>
        <w:t xml:space="preserve">[4]. Nhóm Trí Thức Việt (2018), </w:t>
      </w:r>
      <w:r>
        <w:rPr>
          <w:i/>
          <w:color w:val="000000"/>
        </w:rPr>
        <w:t>Non Nước Việt Nam 63 Tỉnh Thành</w:t>
      </w:r>
      <w:r>
        <w:rPr>
          <w:color w:val="000000"/>
        </w:rPr>
        <w:t>, NXB Hồng Đức.</w:t>
      </w:r>
    </w:p>
    <w:tbl>
      <w:tblPr>
        <w:tblStyle w:val="aa"/>
        <w:tblW w:w="9630" w:type="dxa"/>
        <w:tblBorders>
          <w:top w:val="nil"/>
          <w:left w:val="nil"/>
          <w:bottom w:val="nil"/>
          <w:right w:val="nil"/>
          <w:insideH w:val="nil"/>
          <w:insideV w:val="nil"/>
        </w:tblBorders>
        <w:tblLayout w:type="fixed"/>
        <w:tblLook w:val="0400" w:firstRow="0" w:lastRow="0" w:firstColumn="0" w:lastColumn="0" w:noHBand="0" w:noVBand="1"/>
      </w:tblPr>
      <w:tblGrid>
        <w:gridCol w:w="510"/>
        <w:gridCol w:w="9120"/>
      </w:tblGrid>
      <w:tr w:rsidR="007145B7" w14:paraId="7560C6F2" w14:textId="77777777">
        <w:tc>
          <w:tcPr>
            <w:tcW w:w="510" w:type="dxa"/>
          </w:tcPr>
          <w:p w14:paraId="2AF71C72" w14:textId="77777777" w:rsidR="007145B7" w:rsidRDefault="00000000">
            <w:pPr>
              <w:pBdr>
                <w:top w:val="nil"/>
                <w:left w:val="nil"/>
                <w:bottom w:val="nil"/>
                <w:right w:val="nil"/>
                <w:between w:val="nil"/>
              </w:pBdr>
              <w:ind w:firstLine="0"/>
              <w:jc w:val="left"/>
              <w:rPr>
                <w:b/>
                <w:color w:val="000000"/>
              </w:rPr>
            </w:pPr>
            <w:r>
              <w:rPr>
                <w:b/>
                <w:color w:val="000000"/>
              </w:rPr>
              <w:t>9.</w:t>
            </w:r>
          </w:p>
        </w:tc>
        <w:tc>
          <w:tcPr>
            <w:tcW w:w="9120" w:type="dxa"/>
          </w:tcPr>
          <w:p w14:paraId="650B163B" w14:textId="77777777" w:rsidR="007145B7" w:rsidRDefault="00000000">
            <w:pPr>
              <w:pBdr>
                <w:top w:val="nil"/>
                <w:left w:val="nil"/>
                <w:bottom w:val="nil"/>
                <w:right w:val="nil"/>
                <w:between w:val="nil"/>
              </w:pBdr>
              <w:ind w:firstLine="0"/>
              <w:jc w:val="left"/>
              <w:rPr>
                <w:b/>
                <w:color w:val="000000"/>
              </w:rPr>
            </w:pPr>
            <w:r>
              <w:rPr>
                <w:b/>
                <w:color w:val="000000"/>
              </w:rPr>
              <w:t>SOFTWARE OR SUPPORTING EQUIPMENTS FOR PRACTICE</w:t>
            </w:r>
          </w:p>
        </w:tc>
      </w:tr>
    </w:tbl>
    <w:p w14:paraId="1CBD393D" w14:textId="77777777" w:rsidR="007145B7" w:rsidRDefault="00000000">
      <w:pPr>
        <w:spacing w:after="0" w:line="240" w:lineRule="auto"/>
        <w:ind w:firstLine="720"/>
        <w:jc w:val="left"/>
        <w:rPr>
          <w:color w:val="000000"/>
        </w:rPr>
      </w:pPr>
      <w:r>
        <w:rPr>
          <w:color w:val="000000"/>
        </w:rPr>
        <w:t>- Internet, Google Chrome, Kahoot</w:t>
      </w:r>
    </w:p>
    <w:p w14:paraId="22498E70" w14:textId="77777777" w:rsidR="007145B7" w:rsidRDefault="00000000">
      <w:pPr>
        <w:numPr>
          <w:ilvl w:val="0"/>
          <w:numId w:val="1"/>
        </w:numPr>
        <w:pBdr>
          <w:top w:val="nil"/>
          <w:left w:val="nil"/>
          <w:bottom w:val="nil"/>
          <w:right w:val="nil"/>
          <w:between w:val="nil"/>
        </w:pBdr>
        <w:spacing w:after="160" w:line="312" w:lineRule="auto"/>
        <w:ind w:left="360"/>
        <w:jc w:val="left"/>
        <w:rPr>
          <w:b/>
          <w:color w:val="000000"/>
        </w:rPr>
      </w:pPr>
      <w:bookmarkStart w:id="27" w:name="_tyjcwt" w:colFirst="0" w:colLast="0"/>
      <w:bookmarkStart w:id="28" w:name="_Hlk168897360"/>
      <w:bookmarkEnd w:id="27"/>
      <w:r>
        <w:rPr>
          <w:b/>
          <w:color w:val="000000"/>
        </w:rPr>
        <w:t>General rules:</w:t>
      </w:r>
    </w:p>
    <w:tbl>
      <w:tblPr>
        <w:tblStyle w:val="ab"/>
        <w:tblW w:w="98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3"/>
        <w:gridCol w:w="5622"/>
      </w:tblGrid>
      <w:tr w:rsidR="007145B7" w14:paraId="54FCD7B9" w14:textId="77777777" w:rsidTr="00FE1D55">
        <w:trPr>
          <w:trHeight w:val="363"/>
        </w:trPr>
        <w:tc>
          <w:tcPr>
            <w:tcW w:w="4253" w:type="dxa"/>
            <w:shd w:val="clear" w:color="auto" w:fill="D9D9D9"/>
          </w:tcPr>
          <w:bookmarkEnd w:id="28"/>
          <w:p w14:paraId="7AEA17C8" w14:textId="77777777" w:rsidR="007145B7" w:rsidRDefault="00000000">
            <w:pPr>
              <w:ind w:firstLine="0"/>
              <w:jc w:val="center"/>
              <w:rPr>
                <w:b/>
                <w:color w:val="000000"/>
              </w:rPr>
            </w:pPr>
            <w:r>
              <w:rPr>
                <w:b/>
                <w:color w:val="000000"/>
              </w:rPr>
              <w:t>Abbreviation</w:t>
            </w:r>
          </w:p>
        </w:tc>
        <w:tc>
          <w:tcPr>
            <w:tcW w:w="5622" w:type="dxa"/>
            <w:shd w:val="clear" w:color="auto" w:fill="D9D9D9"/>
          </w:tcPr>
          <w:p w14:paraId="019F3D3C" w14:textId="77777777" w:rsidR="007145B7" w:rsidRDefault="00000000">
            <w:pPr>
              <w:ind w:firstLine="0"/>
              <w:jc w:val="center"/>
              <w:rPr>
                <w:b/>
                <w:color w:val="000000"/>
              </w:rPr>
            </w:pPr>
            <w:r>
              <w:rPr>
                <w:b/>
                <w:color w:val="000000"/>
              </w:rPr>
              <w:t>Description</w:t>
            </w:r>
          </w:p>
        </w:tc>
      </w:tr>
      <w:tr w:rsidR="007145B7" w14:paraId="4AEB544A" w14:textId="77777777">
        <w:tc>
          <w:tcPr>
            <w:tcW w:w="4253" w:type="dxa"/>
          </w:tcPr>
          <w:p w14:paraId="02ECC581" w14:textId="77777777" w:rsidR="007145B7" w:rsidRDefault="00000000">
            <w:pPr>
              <w:ind w:firstLine="0"/>
              <w:jc w:val="center"/>
              <w:rPr>
                <w:b/>
                <w:color w:val="000000"/>
              </w:rPr>
            </w:pPr>
            <w:r>
              <w:rPr>
                <w:b/>
                <w:color w:val="000000"/>
              </w:rPr>
              <w:t>PLO</w:t>
            </w:r>
          </w:p>
        </w:tc>
        <w:tc>
          <w:tcPr>
            <w:tcW w:w="5622" w:type="dxa"/>
          </w:tcPr>
          <w:p w14:paraId="50619704" w14:textId="77777777" w:rsidR="007145B7" w:rsidRDefault="00000000">
            <w:pPr>
              <w:ind w:firstLine="0"/>
              <w:jc w:val="left"/>
              <w:rPr>
                <w:color w:val="000000"/>
              </w:rPr>
            </w:pPr>
            <w:r>
              <w:rPr>
                <w:color w:val="000000"/>
              </w:rPr>
              <w:t>Program Learning Outcomes</w:t>
            </w:r>
          </w:p>
        </w:tc>
      </w:tr>
      <w:tr w:rsidR="007145B7" w14:paraId="740B67B8" w14:textId="77777777">
        <w:tc>
          <w:tcPr>
            <w:tcW w:w="4253" w:type="dxa"/>
          </w:tcPr>
          <w:p w14:paraId="410D7193" w14:textId="77777777" w:rsidR="007145B7" w:rsidRDefault="00000000">
            <w:pPr>
              <w:ind w:firstLine="0"/>
              <w:jc w:val="center"/>
              <w:rPr>
                <w:b/>
                <w:color w:val="000000"/>
              </w:rPr>
            </w:pPr>
            <w:r>
              <w:rPr>
                <w:b/>
                <w:color w:val="000000"/>
              </w:rPr>
              <w:t>CLO</w:t>
            </w:r>
          </w:p>
        </w:tc>
        <w:tc>
          <w:tcPr>
            <w:tcW w:w="5622" w:type="dxa"/>
          </w:tcPr>
          <w:p w14:paraId="3BCAF450" w14:textId="77777777" w:rsidR="007145B7" w:rsidRDefault="00000000">
            <w:pPr>
              <w:ind w:firstLine="0"/>
              <w:jc w:val="left"/>
              <w:rPr>
                <w:color w:val="000000"/>
              </w:rPr>
            </w:pPr>
            <w:r>
              <w:rPr>
                <w:color w:val="000000"/>
              </w:rPr>
              <w:t>Course Learning Outcomes</w:t>
            </w:r>
          </w:p>
        </w:tc>
      </w:tr>
      <w:tr w:rsidR="007145B7" w14:paraId="6685A605" w14:textId="77777777">
        <w:trPr>
          <w:trHeight w:val="388"/>
        </w:trPr>
        <w:tc>
          <w:tcPr>
            <w:tcW w:w="4253" w:type="dxa"/>
          </w:tcPr>
          <w:p w14:paraId="7496E2B2" w14:textId="77777777" w:rsidR="007145B7" w:rsidRDefault="00000000">
            <w:pPr>
              <w:ind w:firstLine="0"/>
              <w:jc w:val="center"/>
              <w:rPr>
                <w:b/>
                <w:color w:val="000000"/>
              </w:rPr>
            </w:pPr>
            <w:r>
              <w:rPr>
                <w:b/>
                <w:color w:val="000000"/>
              </w:rPr>
              <w:t>LLO</w:t>
            </w:r>
          </w:p>
        </w:tc>
        <w:tc>
          <w:tcPr>
            <w:tcW w:w="5622" w:type="dxa"/>
          </w:tcPr>
          <w:p w14:paraId="5B83B362" w14:textId="77777777" w:rsidR="007145B7" w:rsidRDefault="00000000">
            <w:pPr>
              <w:ind w:firstLine="0"/>
              <w:jc w:val="left"/>
              <w:rPr>
                <w:color w:val="000000"/>
              </w:rPr>
            </w:pPr>
            <w:r>
              <w:rPr>
                <w:color w:val="000000"/>
              </w:rPr>
              <w:t>Lesson Learning Outcomes</w:t>
            </w:r>
          </w:p>
        </w:tc>
      </w:tr>
      <w:tr w:rsidR="007145B7" w14:paraId="1515271C" w14:textId="77777777">
        <w:tc>
          <w:tcPr>
            <w:tcW w:w="4253" w:type="dxa"/>
            <w:tcBorders>
              <w:top w:val="nil"/>
              <w:left w:val="nil"/>
              <w:bottom w:val="nil"/>
              <w:right w:val="nil"/>
            </w:tcBorders>
          </w:tcPr>
          <w:p w14:paraId="303EEB7A" w14:textId="77777777" w:rsidR="007145B7" w:rsidRDefault="007145B7">
            <w:pPr>
              <w:jc w:val="center"/>
              <w:rPr>
                <w:b/>
                <w:color w:val="000000"/>
              </w:rPr>
            </w:pPr>
          </w:p>
          <w:p w14:paraId="78DC831B" w14:textId="77777777" w:rsidR="007145B7" w:rsidRDefault="007145B7">
            <w:pPr>
              <w:jc w:val="center"/>
              <w:rPr>
                <w:b/>
                <w:color w:val="000000"/>
              </w:rPr>
            </w:pPr>
          </w:p>
          <w:p w14:paraId="3E9E9034" w14:textId="77777777" w:rsidR="007145B7" w:rsidRDefault="00000000">
            <w:pPr>
              <w:jc w:val="center"/>
              <w:rPr>
                <w:b/>
                <w:color w:val="000000"/>
              </w:rPr>
            </w:pPr>
            <w:r>
              <w:rPr>
                <w:b/>
                <w:color w:val="000000"/>
              </w:rPr>
              <w:t>Head of Major/ Head of Faculty</w:t>
            </w:r>
          </w:p>
          <w:p w14:paraId="640EFC38" w14:textId="77777777" w:rsidR="007145B7" w:rsidRDefault="007145B7">
            <w:pPr>
              <w:jc w:val="center"/>
              <w:rPr>
                <w:color w:val="000000"/>
              </w:rPr>
            </w:pPr>
          </w:p>
        </w:tc>
        <w:tc>
          <w:tcPr>
            <w:tcW w:w="5622" w:type="dxa"/>
            <w:tcBorders>
              <w:top w:val="nil"/>
              <w:left w:val="nil"/>
              <w:bottom w:val="nil"/>
              <w:right w:val="nil"/>
            </w:tcBorders>
          </w:tcPr>
          <w:p w14:paraId="2DEEEEAD" w14:textId="77777777" w:rsidR="007145B7" w:rsidRDefault="007145B7">
            <w:pPr>
              <w:jc w:val="center"/>
              <w:rPr>
                <w:color w:val="000000"/>
              </w:rPr>
            </w:pPr>
          </w:p>
          <w:p w14:paraId="42471FC4" w14:textId="77777777" w:rsidR="007145B7" w:rsidRDefault="007145B7">
            <w:pPr>
              <w:jc w:val="center"/>
              <w:rPr>
                <w:color w:val="000000"/>
              </w:rPr>
            </w:pPr>
          </w:p>
          <w:p w14:paraId="3D9A6F88" w14:textId="77777777" w:rsidR="007145B7" w:rsidRDefault="00000000">
            <w:pPr>
              <w:jc w:val="center"/>
              <w:rPr>
                <w:color w:val="000000"/>
              </w:rPr>
            </w:pPr>
            <w:r>
              <w:rPr>
                <w:color w:val="000000"/>
              </w:rPr>
              <w:t>Dong Nai, 2024</w:t>
            </w:r>
          </w:p>
          <w:p w14:paraId="68B57943" w14:textId="77777777" w:rsidR="007145B7" w:rsidRDefault="00000000">
            <w:pPr>
              <w:jc w:val="center"/>
              <w:rPr>
                <w:color w:val="000000"/>
              </w:rPr>
            </w:pPr>
            <w:r>
              <w:rPr>
                <w:color w:val="000000"/>
              </w:rPr>
              <w:t>Responsible lecturer</w:t>
            </w:r>
          </w:p>
          <w:p w14:paraId="14F9FCC6" w14:textId="77777777" w:rsidR="007145B7" w:rsidRDefault="00000000">
            <w:pPr>
              <w:jc w:val="center"/>
              <w:rPr>
                <w:color w:val="000000"/>
              </w:rPr>
            </w:pPr>
            <w:r>
              <w:rPr>
                <w:color w:val="000000"/>
              </w:rPr>
              <w:t>(sign and write full name)</w:t>
            </w:r>
          </w:p>
          <w:p w14:paraId="5562EDF4" w14:textId="77777777" w:rsidR="007145B7" w:rsidRDefault="007145B7">
            <w:pPr>
              <w:jc w:val="center"/>
              <w:rPr>
                <w:color w:val="000000"/>
              </w:rPr>
            </w:pPr>
          </w:p>
          <w:p w14:paraId="4F4F820E" w14:textId="77777777" w:rsidR="007145B7" w:rsidRDefault="007145B7">
            <w:pPr>
              <w:jc w:val="center"/>
              <w:rPr>
                <w:color w:val="000000"/>
              </w:rPr>
            </w:pPr>
          </w:p>
          <w:p w14:paraId="383D39D0" w14:textId="77777777" w:rsidR="007145B7" w:rsidRDefault="007145B7">
            <w:pPr>
              <w:jc w:val="center"/>
              <w:rPr>
                <w:color w:val="000000"/>
              </w:rPr>
            </w:pPr>
          </w:p>
          <w:p w14:paraId="1FDFBB87" w14:textId="77777777" w:rsidR="007145B7" w:rsidRDefault="00000000">
            <w:pPr>
              <w:jc w:val="center"/>
              <w:rPr>
                <w:color w:val="000000"/>
              </w:rPr>
            </w:pPr>
            <w:r>
              <w:rPr>
                <w:color w:val="000000"/>
              </w:rPr>
              <w:t>Pham Ngoc Hieu</w:t>
            </w:r>
          </w:p>
          <w:p w14:paraId="6529F126" w14:textId="77777777" w:rsidR="007145B7" w:rsidRDefault="007145B7">
            <w:pPr>
              <w:ind w:firstLine="0"/>
              <w:jc w:val="center"/>
              <w:rPr>
                <w:b/>
                <w:color w:val="000000"/>
              </w:rPr>
            </w:pPr>
          </w:p>
        </w:tc>
      </w:tr>
      <w:tr w:rsidR="007145B7" w14:paraId="435F15F5" w14:textId="77777777">
        <w:tc>
          <w:tcPr>
            <w:tcW w:w="4253" w:type="dxa"/>
            <w:tcBorders>
              <w:top w:val="nil"/>
              <w:left w:val="nil"/>
              <w:bottom w:val="nil"/>
              <w:right w:val="nil"/>
            </w:tcBorders>
          </w:tcPr>
          <w:p w14:paraId="678A0AA7" w14:textId="77777777" w:rsidR="007145B7" w:rsidRDefault="007145B7">
            <w:pPr>
              <w:jc w:val="center"/>
              <w:rPr>
                <w:b/>
                <w:color w:val="000000"/>
              </w:rPr>
            </w:pPr>
          </w:p>
        </w:tc>
        <w:tc>
          <w:tcPr>
            <w:tcW w:w="5622" w:type="dxa"/>
            <w:tcBorders>
              <w:top w:val="nil"/>
              <w:left w:val="nil"/>
              <w:bottom w:val="nil"/>
              <w:right w:val="nil"/>
            </w:tcBorders>
          </w:tcPr>
          <w:p w14:paraId="35C78C53" w14:textId="77777777" w:rsidR="007145B7" w:rsidRDefault="007145B7">
            <w:pPr>
              <w:jc w:val="center"/>
              <w:rPr>
                <w:color w:val="000000"/>
              </w:rPr>
            </w:pPr>
          </w:p>
        </w:tc>
      </w:tr>
    </w:tbl>
    <w:p w14:paraId="31DA2E9F" w14:textId="77777777" w:rsidR="007145B7" w:rsidRDefault="007145B7">
      <w:pPr>
        <w:ind w:firstLine="0"/>
        <w:rPr>
          <w:color w:val="000000"/>
        </w:rPr>
      </w:pPr>
    </w:p>
    <w:p w14:paraId="1A3B62B4" w14:textId="77777777" w:rsidR="007145B7" w:rsidRDefault="007145B7">
      <w:pPr>
        <w:ind w:firstLine="0"/>
        <w:rPr>
          <w:color w:val="000000"/>
        </w:rPr>
      </w:pPr>
    </w:p>
    <w:sectPr w:rsidR="007145B7">
      <w:pgSz w:w="12240" w:h="15840"/>
      <w:pgMar w:top="1134" w:right="1134" w:bottom="1134" w:left="141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E4D7B639-CE1E-462B-B5B0-C03FC438FBA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6F7BF8F-9299-4FF1-9F58-48AECE0B9E79}"/>
    <w:embedBold r:id="rId3" w:fontKey="{0C31691A-351B-4DC0-983B-6AAD0A8F5469}"/>
    <w:embedItalic r:id="rId4" w:fontKey="{47A3236F-3ED7-4FC5-B522-630670AFB64C}"/>
    <w:embedBoldItalic r:id="rId5" w:fontKey="{F5244895-BB3E-42B3-ACF8-B8CE5668F201}"/>
  </w:font>
  <w:font w:name="Quattrocento Sans">
    <w:charset w:val="00"/>
    <w:family w:val="swiss"/>
    <w:pitch w:val="variable"/>
    <w:sig w:usb0="800000BF" w:usb1="4000005B" w:usb2="00000000" w:usb3="00000000" w:csb0="00000001" w:csb1="00000000"/>
    <w:embedRegular r:id="rId6" w:fontKey="{6027EFA9-8616-4829-A81D-8F0D32449FEF}"/>
  </w:font>
  <w:font w:name="Georgia">
    <w:panose1 w:val="02040502050405020303"/>
    <w:charset w:val="00"/>
    <w:family w:val="roman"/>
    <w:pitch w:val="variable"/>
    <w:sig w:usb0="00000287" w:usb1="00000000" w:usb2="00000000" w:usb3="00000000" w:csb0="0000009F" w:csb1="00000000"/>
    <w:embedRegular r:id="rId7" w:fontKey="{F304B281-E99E-4BD7-875C-655C1611ED1A}"/>
    <w:embedItalic r:id="rId8" w:fontKey="{2902FE47-0E07-4026-9A38-B6225DF504E2}"/>
  </w:font>
  <w:font w:name="Cambria">
    <w:panose1 w:val="02040503050406030204"/>
    <w:charset w:val="00"/>
    <w:family w:val="roman"/>
    <w:pitch w:val="variable"/>
    <w:sig w:usb0="E00006FF" w:usb1="420024FF" w:usb2="02000000" w:usb3="00000000" w:csb0="0000019F" w:csb1="00000000"/>
    <w:embedRegular r:id="rId9" w:fontKey="{52DF1DAE-F771-4B78-A53F-4BB78A9FE7E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C734677"/>
    <w:multiLevelType w:val="multilevel"/>
    <w:tmpl w:val="F3B2B9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713487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45B7"/>
    <w:rsid w:val="004F4A49"/>
    <w:rsid w:val="007145B7"/>
    <w:rsid w:val="0083440E"/>
    <w:rsid w:val="00FE1D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A66976"/>
  <w15:docId w15:val="{9D90873A-9AB4-4A59-AF5B-7392CA17A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color w:val="404040"/>
        <w:sz w:val="26"/>
        <w:szCs w:val="26"/>
        <w:lang w:val="en-US" w:eastAsia="en-US" w:bidi="ar-SA"/>
      </w:rPr>
    </w:rPrDefault>
    <w:pPrDefault>
      <w:pPr>
        <w:spacing w:after="120" w:line="360" w:lineRule="auto"/>
        <w:ind w:firstLine="28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after="149"/>
      <w:ind w:left="432" w:hanging="432"/>
      <w:outlineLvl w:val="0"/>
    </w:pPr>
    <w:rPr>
      <w:rFonts w:ascii="Calibri" w:eastAsia="Calibri" w:hAnsi="Calibri" w:cs="Calibri"/>
      <w:b/>
      <w:color w:val="2F5496"/>
      <w:sz w:val="28"/>
      <w:szCs w:val="28"/>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after="29"/>
      <w:ind w:left="1440" w:hanging="720"/>
      <w:outlineLvl w:val="1"/>
    </w:pPr>
    <w:rPr>
      <w:rFonts w:ascii="Calibri" w:eastAsia="Calibri" w:hAnsi="Calibri" w:cs="Calibri"/>
      <w:b/>
      <w:i/>
      <w:color w:val="2F5496"/>
      <w:sz w:val="24"/>
      <w:szCs w:val="24"/>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after="29"/>
      <w:ind w:left="2160" w:hanging="720"/>
      <w:outlineLvl w:val="2"/>
    </w:pPr>
    <w:rPr>
      <w:rFonts w:ascii="Calibri" w:eastAsia="Calibri" w:hAnsi="Calibri" w:cs="Calibri"/>
      <w:i/>
      <w:sz w:val="24"/>
      <w:szCs w:val="24"/>
    </w:rPr>
  </w:style>
  <w:style w:type="paragraph" w:styleId="Heading4">
    <w:name w:val="heading 4"/>
    <w:basedOn w:val="Normal"/>
    <w:next w:val="Normal"/>
    <w:uiPriority w:val="9"/>
    <w:semiHidden/>
    <w:unhideWhenUsed/>
    <w:qFormat/>
    <w:pPr>
      <w:keepNext/>
      <w:keepLines/>
      <w:spacing w:before="40" w:after="0"/>
      <w:ind w:left="2880" w:hanging="720"/>
      <w:outlineLvl w:val="3"/>
    </w:pPr>
    <w:rPr>
      <w:rFonts w:ascii="Calibri" w:eastAsia="Calibri" w:hAnsi="Calibri" w:cs="Calibri"/>
      <w:b/>
      <w:i/>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line="240" w:lineRule="auto"/>
      <w:jc w:val="center"/>
    </w:pPr>
    <w:rPr>
      <w:rFonts w:ascii="Quattrocento Sans" w:eastAsia="Quattrocento Sans" w:hAnsi="Quattrocento Sans" w:cs="Quattrocento Sans"/>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CellMar>
        <w:left w:w="115" w:type="dxa"/>
        <w:right w:w="115" w:type="dxa"/>
      </w:tblCellMar>
    </w:tblPr>
  </w:style>
  <w:style w:type="table" w:customStyle="1" w:styleId="a1">
    <w:basedOn w:val="TableNormal"/>
    <w:pPr>
      <w:spacing w:after="0" w:line="240" w:lineRule="auto"/>
    </w:pPr>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CellMar>
        <w:left w:w="115" w:type="dxa"/>
        <w:right w:w="115" w:type="dxa"/>
      </w:tblCellMar>
    </w:tblPr>
  </w:style>
  <w:style w:type="table" w:customStyle="1" w:styleId="a4">
    <w:basedOn w:val="TableNormal"/>
    <w:pPr>
      <w:spacing w:after="0" w:line="240" w:lineRule="auto"/>
    </w:pPr>
    <w:tblPr>
      <w:tblStyleRowBandSize w:val="1"/>
      <w:tblStyleColBandSize w:val="1"/>
      <w:tblCellMar>
        <w:left w:w="115" w:type="dxa"/>
        <w:right w:w="115" w:type="dxa"/>
      </w:tblCellMar>
    </w:tblPr>
  </w:style>
  <w:style w:type="table" w:customStyle="1" w:styleId="a5">
    <w:basedOn w:val="TableNormal"/>
    <w:pPr>
      <w:spacing w:after="0" w:line="240" w:lineRule="auto"/>
    </w:pPr>
    <w:tblPr>
      <w:tblStyleRowBandSize w:val="1"/>
      <w:tblStyleColBandSize w:val="1"/>
      <w:tblCellMar>
        <w:left w:w="115" w:type="dxa"/>
        <w:right w:w="115" w:type="dxa"/>
      </w:tblCellMar>
    </w:tblPr>
  </w:style>
  <w:style w:type="table" w:customStyle="1" w:styleId="a6">
    <w:basedOn w:val="TableNormal"/>
    <w:pPr>
      <w:spacing w:after="0" w:line="240" w:lineRule="auto"/>
    </w:pPr>
    <w:tblPr>
      <w:tblStyleRowBandSize w:val="1"/>
      <w:tblStyleColBandSize w:val="1"/>
      <w:tblCellMar>
        <w:left w:w="115" w:type="dxa"/>
        <w:right w:w="115" w:type="dxa"/>
      </w:tblCellMar>
    </w:tblPr>
  </w:style>
  <w:style w:type="table" w:customStyle="1" w:styleId="a7">
    <w:basedOn w:val="TableNormal"/>
    <w:pPr>
      <w:spacing w:after="0" w:line="240" w:lineRule="auto"/>
    </w:pPr>
    <w:tblPr>
      <w:tblStyleRowBandSize w:val="1"/>
      <w:tblStyleColBandSize w:val="1"/>
      <w:tblCellMar>
        <w:left w:w="115" w:type="dxa"/>
        <w:right w:w="115" w:type="dxa"/>
      </w:tblCellMar>
    </w:tblPr>
  </w:style>
  <w:style w:type="table" w:customStyle="1" w:styleId="a8">
    <w:basedOn w:val="TableNormal"/>
    <w:pPr>
      <w:spacing w:after="0" w:line="240" w:lineRule="auto"/>
    </w:pPr>
    <w:tblPr>
      <w:tblStyleRowBandSize w:val="1"/>
      <w:tblStyleColBandSize w:val="1"/>
      <w:tblCellMar>
        <w:left w:w="115" w:type="dxa"/>
        <w:right w:w="115" w:type="dxa"/>
      </w:tblCellMar>
    </w:tblPr>
  </w:style>
  <w:style w:type="table" w:customStyle="1" w:styleId="a9">
    <w:basedOn w:val="TableNormal"/>
    <w:pPr>
      <w:spacing w:after="0" w:line="240" w:lineRule="auto"/>
    </w:pPr>
    <w:tblPr>
      <w:tblStyleRowBandSize w:val="1"/>
      <w:tblStyleColBandSize w:val="1"/>
      <w:tblCellMar>
        <w:left w:w="115" w:type="dxa"/>
        <w:right w:w="115" w:type="dxa"/>
      </w:tblCellMar>
    </w:tblPr>
  </w:style>
  <w:style w:type="table" w:customStyle="1" w:styleId="aa">
    <w:basedOn w:val="TableNormal"/>
    <w:pPr>
      <w:spacing w:after="0" w:line="240" w:lineRule="auto"/>
    </w:pPr>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Hieupn@lhu.edu.v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9</Pages>
  <Words>1544</Words>
  <Characters>8804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Hacivich Phtaleic</cp:lastModifiedBy>
  <cp:revision>2</cp:revision>
  <dcterms:created xsi:type="dcterms:W3CDTF">2024-06-10T00:25:00Z</dcterms:created>
  <dcterms:modified xsi:type="dcterms:W3CDTF">2024-06-10T00:49:00Z</dcterms:modified>
</cp:coreProperties>
</file>